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72C7" w14:textId="13B0B401" w:rsidR="00747452" w:rsidRDefault="00D6623B" w:rsidP="00D43B78">
      <w:pPr>
        <w:jc w:val="right"/>
      </w:pPr>
      <w:r>
        <w:rPr>
          <w:noProof/>
        </w:rPr>
        <w:drawing>
          <wp:inline distT="0" distB="0" distL="0" distR="0" wp14:anchorId="7CF64A46" wp14:editId="6ACD880D">
            <wp:extent cx="1552575" cy="702496"/>
            <wp:effectExtent l="0" t="0" r="0" b="2540"/>
            <wp:docPr id="1716994643" name="Picture 1" descr="Logo Hammersmith and Ful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94643" name="Picture 1" descr="Logo Hammersmith and Fulham"/>
                    <pic:cNvPicPr/>
                  </pic:nvPicPr>
                  <pic:blipFill>
                    <a:blip r:embed="rId8">
                      <a:extLst>
                        <a:ext uri="{28A0092B-C50C-407E-A947-70E740481C1C}">
                          <a14:useLocalDpi xmlns:a14="http://schemas.microsoft.com/office/drawing/2010/main" val="0"/>
                        </a:ext>
                      </a:extLst>
                    </a:blip>
                    <a:stretch>
                      <a:fillRect/>
                    </a:stretch>
                  </pic:blipFill>
                  <pic:spPr>
                    <a:xfrm>
                      <a:off x="0" y="0"/>
                      <a:ext cx="1559665" cy="705704"/>
                    </a:xfrm>
                    <a:prstGeom prst="rect">
                      <a:avLst/>
                    </a:prstGeom>
                  </pic:spPr>
                </pic:pic>
              </a:graphicData>
            </a:graphic>
          </wp:inline>
        </w:drawing>
      </w:r>
    </w:p>
    <w:p w14:paraId="34D9BCA0" w14:textId="77777777" w:rsidR="009F33D9" w:rsidRDefault="009F33D9" w:rsidP="009F33D9">
      <w:r w:rsidRPr="009F33D9">
        <w:t>adult learning and skills service</w:t>
      </w:r>
      <w:r>
        <w:t xml:space="preserve"> </w:t>
      </w:r>
    </w:p>
    <w:p w14:paraId="344D833E" w14:textId="0778802C" w:rsidR="009F33D9" w:rsidRPr="00B03B77" w:rsidRDefault="009F33D9" w:rsidP="00B03B77">
      <w:pPr>
        <w:pStyle w:val="Title"/>
        <w:spacing w:line="960" w:lineRule="exact"/>
        <w:rPr>
          <w:sz w:val="96"/>
          <w:szCs w:val="96"/>
        </w:rPr>
      </w:pPr>
      <w:r w:rsidRPr="00B03B77">
        <w:rPr>
          <w:sz w:val="96"/>
          <w:szCs w:val="96"/>
        </w:rPr>
        <w:t>learner handbook</w:t>
      </w:r>
    </w:p>
    <w:p w14:paraId="1CB0BA77" w14:textId="090ACFF8" w:rsidR="009F33D9" w:rsidRDefault="009F33D9" w:rsidP="00B03B77">
      <w:pPr>
        <w:pStyle w:val="Heading2"/>
      </w:pPr>
      <w:r w:rsidRPr="009F33D9">
        <w:t>Courses: August 202</w:t>
      </w:r>
      <w:r w:rsidR="006D39B3">
        <w:t>5</w:t>
      </w:r>
      <w:r w:rsidRPr="009F33D9">
        <w:t xml:space="preserve"> to July 202</w:t>
      </w:r>
      <w:r w:rsidR="006D39B3">
        <w:t>6</w:t>
      </w:r>
    </w:p>
    <w:p w14:paraId="379D283A" w14:textId="77777777" w:rsidR="009F33D9" w:rsidRDefault="009F33D9" w:rsidP="009F33D9"/>
    <w:p w14:paraId="2BECF785" w14:textId="551CAD5D" w:rsidR="009F33D9" w:rsidRPr="00CA2B9F" w:rsidRDefault="009F33D9" w:rsidP="00E210EC">
      <w:pPr>
        <w:pStyle w:val="Heading4"/>
        <w:rPr>
          <w:rFonts w:ascii="Arial Black" w:hAnsi="Arial Black"/>
          <w:color w:val="C00000"/>
          <w:sz w:val="40"/>
          <w:szCs w:val="40"/>
        </w:rPr>
      </w:pPr>
      <w:bookmarkStart w:id="0" w:name="_Contents"/>
      <w:bookmarkStart w:id="1" w:name="_Toc177143106"/>
      <w:bookmarkEnd w:id="0"/>
      <w:r w:rsidRPr="00CA2B9F">
        <w:rPr>
          <w:rFonts w:ascii="Arial Black" w:hAnsi="Arial Black"/>
          <w:color w:val="C00000"/>
          <w:sz w:val="40"/>
          <w:szCs w:val="40"/>
        </w:rPr>
        <w:t>Contents</w:t>
      </w:r>
      <w:bookmarkEnd w:id="1"/>
    </w:p>
    <w:p w14:paraId="71EF36C0" w14:textId="4A7292A8" w:rsidR="00C8676C" w:rsidRDefault="00CA2B9F">
      <w:pPr>
        <w:pStyle w:val="TOC1"/>
        <w:tabs>
          <w:tab w:val="right" w:leader="dot" w:pos="9628"/>
        </w:tabs>
        <w:rPr>
          <w:rFonts w:asciiTheme="minorHAnsi" w:eastAsiaTheme="minorEastAsia" w:hAnsiTheme="minorHAnsi"/>
          <w:noProof/>
          <w:kern w:val="2"/>
          <w:szCs w:val="24"/>
          <w:lang w:eastAsia="en-GB"/>
          <w14:ligatures w14:val="standardContextual"/>
        </w:rPr>
      </w:pPr>
      <w:r>
        <w:fldChar w:fldCharType="begin"/>
      </w:r>
      <w:r>
        <w:instrText xml:space="preserve"> TOC \o "1-1" \h \z \u </w:instrText>
      </w:r>
      <w:r>
        <w:fldChar w:fldCharType="separate"/>
      </w:r>
      <w:hyperlink w:anchor="_Toc209109100" w:history="1">
        <w:r w:rsidR="00C8676C" w:rsidRPr="00B61F3A">
          <w:rPr>
            <w:rStyle w:val="Hyperlink"/>
            <w:noProof/>
          </w:rPr>
          <w:t>Come and learn with us</w:t>
        </w:r>
        <w:r w:rsidR="00C8676C">
          <w:rPr>
            <w:noProof/>
            <w:webHidden/>
          </w:rPr>
          <w:tab/>
        </w:r>
        <w:r w:rsidR="00C8676C">
          <w:rPr>
            <w:noProof/>
            <w:webHidden/>
          </w:rPr>
          <w:fldChar w:fldCharType="begin"/>
        </w:r>
        <w:r w:rsidR="00C8676C">
          <w:rPr>
            <w:noProof/>
            <w:webHidden/>
          </w:rPr>
          <w:instrText xml:space="preserve"> PAGEREF _Toc209109100 \h </w:instrText>
        </w:r>
        <w:r w:rsidR="00C8676C">
          <w:rPr>
            <w:noProof/>
            <w:webHidden/>
          </w:rPr>
        </w:r>
        <w:r w:rsidR="00C8676C">
          <w:rPr>
            <w:noProof/>
            <w:webHidden/>
          </w:rPr>
          <w:fldChar w:fldCharType="separate"/>
        </w:r>
        <w:r w:rsidR="00C8676C">
          <w:rPr>
            <w:noProof/>
            <w:webHidden/>
          </w:rPr>
          <w:t>3</w:t>
        </w:r>
        <w:r w:rsidR="00C8676C">
          <w:rPr>
            <w:noProof/>
            <w:webHidden/>
          </w:rPr>
          <w:fldChar w:fldCharType="end"/>
        </w:r>
      </w:hyperlink>
    </w:p>
    <w:p w14:paraId="011450C6" w14:textId="166A1820"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01" w:history="1">
        <w:r w:rsidRPr="00B61F3A">
          <w:rPr>
            <w:rStyle w:val="Hyperlink"/>
            <w:noProof/>
          </w:rPr>
          <w:t>Welcome</w:t>
        </w:r>
        <w:r>
          <w:rPr>
            <w:noProof/>
            <w:webHidden/>
          </w:rPr>
          <w:tab/>
        </w:r>
        <w:r>
          <w:rPr>
            <w:noProof/>
            <w:webHidden/>
          </w:rPr>
          <w:fldChar w:fldCharType="begin"/>
        </w:r>
        <w:r>
          <w:rPr>
            <w:noProof/>
            <w:webHidden/>
          </w:rPr>
          <w:instrText xml:space="preserve"> PAGEREF _Toc209109101 \h </w:instrText>
        </w:r>
        <w:r>
          <w:rPr>
            <w:noProof/>
            <w:webHidden/>
          </w:rPr>
        </w:r>
        <w:r>
          <w:rPr>
            <w:noProof/>
            <w:webHidden/>
          </w:rPr>
          <w:fldChar w:fldCharType="separate"/>
        </w:r>
        <w:r>
          <w:rPr>
            <w:noProof/>
            <w:webHidden/>
          </w:rPr>
          <w:t>4</w:t>
        </w:r>
        <w:r>
          <w:rPr>
            <w:noProof/>
            <w:webHidden/>
          </w:rPr>
          <w:fldChar w:fldCharType="end"/>
        </w:r>
      </w:hyperlink>
    </w:p>
    <w:p w14:paraId="036B7A80" w14:textId="5DC39832"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02" w:history="1">
        <w:r w:rsidRPr="00B61F3A">
          <w:rPr>
            <w:rStyle w:val="Hyperlink"/>
            <w:noProof/>
          </w:rPr>
          <w:t>New courses</w:t>
        </w:r>
        <w:r>
          <w:rPr>
            <w:noProof/>
            <w:webHidden/>
          </w:rPr>
          <w:tab/>
        </w:r>
        <w:r>
          <w:rPr>
            <w:noProof/>
            <w:webHidden/>
          </w:rPr>
          <w:fldChar w:fldCharType="begin"/>
        </w:r>
        <w:r>
          <w:rPr>
            <w:noProof/>
            <w:webHidden/>
          </w:rPr>
          <w:instrText xml:space="preserve"> PAGEREF _Toc209109102 \h </w:instrText>
        </w:r>
        <w:r>
          <w:rPr>
            <w:noProof/>
            <w:webHidden/>
          </w:rPr>
        </w:r>
        <w:r>
          <w:rPr>
            <w:noProof/>
            <w:webHidden/>
          </w:rPr>
          <w:fldChar w:fldCharType="separate"/>
        </w:r>
        <w:r>
          <w:rPr>
            <w:noProof/>
            <w:webHidden/>
          </w:rPr>
          <w:t>5</w:t>
        </w:r>
        <w:r>
          <w:rPr>
            <w:noProof/>
            <w:webHidden/>
          </w:rPr>
          <w:fldChar w:fldCharType="end"/>
        </w:r>
      </w:hyperlink>
    </w:p>
    <w:p w14:paraId="4D472750" w14:textId="6484C572"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03" w:history="1">
        <w:r w:rsidRPr="00B61F3A">
          <w:rPr>
            <w:rStyle w:val="Hyperlink"/>
            <w:noProof/>
          </w:rPr>
          <w:t>Learner feedback</w:t>
        </w:r>
        <w:r>
          <w:rPr>
            <w:noProof/>
            <w:webHidden/>
          </w:rPr>
          <w:tab/>
        </w:r>
        <w:r>
          <w:rPr>
            <w:noProof/>
            <w:webHidden/>
          </w:rPr>
          <w:fldChar w:fldCharType="begin"/>
        </w:r>
        <w:r>
          <w:rPr>
            <w:noProof/>
            <w:webHidden/>
          </w:rPr>
          <w:instrText xml:space="preserve"> PAGEREF _Toc209109103 \h </w:instrText>
        </w:r>
        <w:r>
          <w:rPr>
            <w:noProof/>
            <w:webHidden/>
          </w:rPr>
        </w:r>
        <w:r>
          <w:rPr>
            <w:noProof/>
            <w:webHidden/>
          </w:rPr>
          <w:fldChar w:fldCharType="separate"/>
        </w:r>
        <w:r>
          <w:rPr>
            <w:noProof/>
            <w:webHidden/>
          </w:rPr>
          <w:t>5</w:t>
        </w:r>
        <w:r>
          <w:rPr>
            <w:noProof/>
            <w:webHidden/>
          </w:rPr>
          <w:fldChar w:fldCharType="end"/>
        </w:r>
      </w:hyperlink>
    </w:p>
    <w:p w14:paraId="3DBC10D8" w14:textId="57F417AD"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04" w:history="1">
        <w:r w:rsidRPr="00B61F3A">
          <w:rPr>
            <w:rStyle w:val="Hyperlink"/>
            <w:noProof/>
          </w:rPr>
          <w:t>Wi-Fi access</w:t>
        </w:r>
        <w:r>
          <w:rPr>
            <w:noProof/>
            <w:webHidden/>
          </w:rPr>
          <w:tab/>
        </w:r>
        <w:r>
          <w:rPr>
            <w:noProof/>
            <w:webHidden/>
          </w:rPr>
          <w:fldChar w:fldCharType="begin"/>
        </w:r>
        <w:r>
          <w:rPr>
            <w:noProof/>
            <w:webHidden/>
          </w:rPr>
          <w:instrText xml:space="preserve"> PAGEREF _Toc209109104 \h </w:instrText>
        </w:r>
        <w:r>
          <w:rPr>
            <w:noProof/>
            <w:webHidden/>
          </w:rPr>
        </w:r>
        <w:r>
          <w:rPr>
            <w:noProof/>
            <w:webHidden/>
          </w:rPr>
          <w:fldChar w:fldCharType="separate"/>
        </w:r>
        <w:r>
          <w:rPr>
            <w:noProof/>
            <w:webHidden/>
          </w:rPr>
          <w:t>5</w:t>
        </w:r>
        <w:r>
          <w:rPr>
            <w:noProof/>
            <w:webHidden/>
          </w:rPr>
          <w:fldChar w:fldCharType="end"/>
        </w:r>
      </w:hyperlink>
    </w:p>
    <w:p w14:paraId="72DF14D1" w14:textId="25173C10"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05" w:history="1">
        <w:r w:rsidRPr="00B61F3A">
          <w:rPr>
            <w:rStyle w:val="Hyperlink"/>
            <w:noProof/>
          </w:rPr>
          <w:t>Induction checklist</w:t>
        </w:r>
        <w:r>
          <w:rPr>
            <w:noProof/>
            <w:webHidden/>
          </w:rPr>
          <w:tab/>
        </w:r>
        <w:r>
          <w:rPr>
            <w:noProof/>
            <w:webHidden/>
          </w:rPr>
          <w:fldChar w:fldCharType="begin"/>
        </w:r>
        <w:r>
          <w:rPr>
            <w:noProof/>
            <w:webHidden/>
          </w:rPr>
          <w:instrText xml:space="preserve"> PAGEREF _Toc209109105 \h </w:instrText>
        </w:r>
        <w:r>
          <w:rPr>
            <w:noProof/>
            <w:webHidden/>
          </w:rPr>
        </w:r>
        <w:r>
          <w:rPr>
            <w:noProof/>
            <w:webHidden/>
          </w:rPr>
          <w:fldChar w:fldCharType="separate"/>
        </w:r>
        <w:r>
          <w:rPr>
            <w:noProof/>
            <w:webHidden/>
          </w:rPr>
          <w:t>6</w:t>
        </w:r>
        <w:r>
          <w:rPr>
            <w:noProof/>
            <w:webHidden/>
          </w:rPr>
          <w:fldChar w:fldCharType="end"/>
        </w:r>
      </w:hyperlink>
    </w:p>
    <w:p w14:paraId="732E9AC5" w14:textId="38BFCEF3"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06" w:history="1">
        <w:r w:rsidRPr="00B61F3A">
          <w:rPr>
            <w:rStyle w:val="Hyperlink"/>
            <w:noProof/>
          </w:rPr>
          <w:t>Key policies</w:t>
        </w:r>
        <w:r>
          <w:rPr>
            <w:noProof/>
            <w:webHidden/>
          </w:rPr>
          <w:tab/>
        </w:r>
        <w:r>
          <w:rPr>
            <w:noProof/>
            <w:webHidden/>
          </w:rPr>
          <w:fldChar w:fldCharType="begin"/>
        </w:r>
        <w:r>
          <w:rPr>
            <w:noProof/>
            <w:webHidden/>
          </w:rPr>
          <w:instrText xml:space="preserve"> PAGEREF _Toc209109106 \h </w:instrText>
        </w:r>
        <w:r>
          <w:rPr>
            <w:noProof/>
            <w:webHidden/>
          </w:rPr>
        </w:r>
        <w:r>
          <w:rPr>
            <w:noProof/>
            <w:webHidden/>
          </w:rPr>
          <w:fldChar w:fldCharType="separate"/>
        </w:r>
        <w:r>
          <w:rPr>
            <w:noProof/>
            <w:webHidden/>
          </w:rPr>
          <w:t>7</w:t>
        </w:r>
        <w:r>
          <w:rPr>
            <w:noProof/>
            <w:webHidden/>
          </w:rPr>
          <w:fldChar w:fldCharType="end"/>
        </w:r>
      </w:hyperlink>
    </w:p>
    <w:p w14:paraId="5DF479B7" w14:textId="28C636AD"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07" w:history="1">
        <w:r w:rsidRPr="00B61F3A">
          <w:rPr>
            <w:rStyle w:val="Hyperlink"/>
            <w:noProof/>
          </w:rPr>
          <w:t>Student charter</w:t>
        </w:r>
        <w:r>
          <w:rPr>
            <w:noProof/>
            <w:webHidden/>
          </w:rPr>
          <w:tab/>
        </w:r>
        <w:r>
          <w:rPr>
            <w:noProof/>
            <w:webHidden/>
          </w:rPr>
          <w:fldChar w:fldCharType="begin"/>
        </w:r>
        <w:r>
          <w:rPr>
            <w:noProof/>
            <w:webHidden/>
          </w:rPr>
          <w:instrText xml:space="preserve"> PAGEREF _Toc209109107 \h </w:instrText>
        </w:r>
        <w:r>
          <w:rPr>
            <w:noProof/>
            <w:webHidden/>
          </w:rPr>
        </w:r>
        <w:r>
          <w:rPr>
            <w:noProof/>
            <w:webHidden/>
          </w:rPr>
          <w:fldChar w:fldCharType="separate"/>
        </w:r>
        <w:r>
          <w:rPr>
            <w:noProof/>
            <w:webHidden/>
          </w:rPr>
          <w:t>8</w:t>
        </w:r>
        <w:r>
          <w:rPr>
            <w:noProof/>
            <w:webHidden/>
          </w:rPr>
          <w:fldChar w:fldCharType="end"/>
        </w:r>
      </w:hyperlink>
    </w:p>
    <w:p w14:paraId="06EE4EF4" w14:textId="57FB00D7"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08" w:history="1">
        <w:r w:rsidRPr="00B61F3A">
          <w:rPr>
            <w:rStyle w:val="Hyperlink"/>
            <w:noProof/>
          </w:rPr>
          <w:t>Promoting British values</w:t>
        </w:r>
        <w:r>
          <w:rPr>
            <w:noProof/>
            <w:webHidden/>
          </w:rPr>
          <w:tab/>
        </w:r>
        <w:r>
          <w:rPr>
            <w:noProof/>
            <w:webHidden/>
          </w:rPr>
          <w:fldChar w:fldCharType="begin"/>
        </w:r>
        <w:r>
          <w:rPr>
            <w:noProof/>
            <w:webHidden/>
          </w:rPr>
          <w:instrText xml:space="preserve"> PAGEREF _Toc209109108 \h </w:instrText>
        </w:r>
        <w:r>
          <w:rPr>
            <w:noProof/>
            <w:webHidden/>
          </w:rPr>
        </w:r>
        <w:r>
          <w:rPr>
            <w:noProof/>
            <w:webHidden/>
          </w:rPr>
          <w:fldChar w:fldCharType="separate"/>
        </w:r>
        <w:r>
          <w:rPr>
            <w:noProof/>
            <w:webHidden/>
          </w:rPr>
          <w:t>9</w:t>
        </w:r>
        <w:r>
          <w:rPr>
            <w:noProof/>
            <w:webHidden/>
          </w:rPr>
          <w:fldChar w:fldCharType="end"/>
        </w:r>
      </w:hyperlink>
    </w:p>
    <w:p w14:paraId="7F57A893" w14:textId="0F3D362D"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09" w:history="1">
        <w:r w:rsidRPr="00B61F3A">
          <w:rPr>
            <w:rStyle w:val="Hyperlink"/>
            <w:noProof/>
          </w:rPr>
          <w:t>Equal opportunities</w:t>
        </w:r>
        <w:r>
          <w:rPr>
            <w:noProof/>
            <w:webHidden/>
          </w:rPr>
          <w:tab/>
        </w:r>
        <w:r>
          <w:rPr>
            <w:noProof/>
            <w:webHidden/>
          </w:rPr>
          <w:fldChar w:fldCharType="begin"/>
        </w:r>
        <w:r>
          <w:rPr>
            <w:noProof/>
            <w:webHidden/>
          </w:rPr>
          <w:instrText xml:space="preserve"> PAGEREF _Toc209109109 \h </w:instrText>
        </w:r>
        <w:r>
          <w:rPr>
            <w:noProof/>
            <w:webHidden/>
          </w:rPr>
        </w:r>
        <w:r>
          <w:rPr>
            <w:noProof/>
            <w:webHidden/>
          </w:rPr>
          <w:fldChar w:fldCharType="separate"/>
        </w:r>
        <w:r>
          <w:rPr>
            <w:noProof/>
            <w:webHidden/>
          </w:rPr>
          <w:t>9</w:t>
        </w:r>
        <w:r>
          <w:rPr>
            <w:noProof/>
            <w:webHidden/>
          </w:rPr>
          <w:fldChar w:fldCharType="end"/>
        </w:r>
      </w:hyperlink>
    </w:p>
    <w:p w14:paraId="60EB099C" w14:textId="4412B8CB"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10" w:history="1">
        <w:r w:rsidRPr="00B61F3A">
          <w:rPr>
            <w:rStyle w:val="Hyperlink"/>
            <w:noProof/>
          </w:rPr>
          <w:t>Keeping track of your learning</w:t>
        </w:r>
        <w:r>
          <w:rPr>
            <w:noProof/>
            <w:webHidden/>
          </w:rPr>
          <w:tab/>
        </w:r>
        <w:r>
          <w:rPr>
            <w:noProof/>
            <w:webHidden/>
          </w:rPr>
          <w:fldChar w:fldCharType="begin"/>
        </w:r>
        <w:r>
          <w:rPr>
            <w:noProof/>
            <w:webHidden/>
          </w:rPr>
          <w:instrText xml:space="preserve"> PAGEREF _Toc209109110 \h </w:instrText>
        </w:r>
        <w:r>
          <w:rPr>
            <w:noProof/>
            <w:webHidden/>
          </w:rPr>
        </w:r>
        <w:r>
          <w:rPr>
            <w:noProof/>
            <w:webHidden/>
          </w:rPr>
          <w:fldChar w:fldCharType="separate"/>
        </w:r>
        <w:r>
          <w:rPr>
            <w:noProof/>
            <w:webHidden/>
          </w:rPr>
          <w:t>9</w:t>
        </w:r>
        <w:r>
          <w:rPr>
            <w:noProof/>
            <w:webHidden/>
          </w:rPr>
          <w:fldChar w:fldCharType="end"/>
        </w:r>
      </w:hyperlink>
    </w:p>
    <w:p w14:paraId="33DC8967" w14:textId="719B610F"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11" w:history="1">
        <w:r w:rsidRPr="00B61F3A">
          <w:rPr>
            <w:rStyle w:val="Hyperlink"/>
            <w:noProof/>
          </w:rPr>
          <w:t>Additional learning support</w:t>
        </w:r>
        <w:r>
          <w:rPr>
            <w:noProof/>
            <w:webHidden/>
          </w:rPr>
          <w:tab/>
        </w:r>
        <w:r>
          <w:rPr>
            <w:noProof/>
            <w:webHidden/>
          </w:rPr>
          <w:fldChar w:fldCharType="begin"/>
        </w:r>
        <w:r>
          <w:rPr>
            <w:noProof/>
            <w:webHidden/>
          </w:rPr>
          <w:instrText xml:space="preserve"> PAGEREF _Toc209109111 \h </w:instrText>
        </w:r>
        <w:r>
          <w:rPr>
            <w:noProof/>
            <w:webHidden/>
          </w:rPr>
        </w:r>
        <w:r>
          <w:rPr>
            <w:noProof/>
            <w:webHidden/>
          </w:rPr>
          <w:fldChar w:fldCharType="separate"/>
        </w:r>
        <w:r>
          <w:rPr>
            <w:noProof/>
            <w:webHidden/>
          </w:rPr>
          <w:t>10</w:t>
        </w:r>
        <w:r>
          <w:rPr>
            <w:noProof/>
            <w:webHidden/>
          </w:rPr>
          <w:fldChar w:fldCharType="end"/>
        </w:r>
      </w:hyperlink>
    </w:p>
    <w:p w14:paraId="2E900531" w14:textId="7AE82CF2"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12" w:history="1">
        <w:r w:rsidRPr="00B61F3A">
          <w:rPr>
            <w:rStyle w:val="Hyperlink"/>
            <w:noProof/>
          </w:rPr>
          <w:t>Recruitment policy</w:t>
        </w:r>
        <w:r>
          <w:rPr>
            <w:noProof/>
            <w:webHidden/>
          </w:rPr>
          <w:tab/>
        </w:r>
        <w:r>
          <w:rPr>
            <w:noProof/>
            <w:webHidden/>
          </w:rPr>
          <w:fldChar w:fldCharType="begin"/>
        </w:r>
        <w:r>
          <w:rPr>
            <w:noProof/>
            <w:webHidden/>
          </w:rPr>
          <w:instrText xml:space="preserve"> PAGEREF _Toc209109112 \h </w:instrText>
        </w:r>
        <w:r>
          <w:rPr>
            <w:noProof/>
            <w:webHidden/>
          </w:rPr>
        </w:r>
        <w:r>
          <w:rPr>
            <w:noProof/>
            <w:webHidden/>
          </w:rPr>
          <w:fldChar w:fldCharType="separate"/>
        </w:r>
        <w:r>
          <w:rPr>
            <w:noProof/>
            <w:webHidden/>
          </w:rPr>
          <w:t>11</w:t>
        </w:r>
        <w:r>
          <w:rPr>
            <w:noProof/>
            <w:webHidden/>
          </w:rPr>
          <w:fldChar w:fldCharType="end"/>
        </w:r>
      </w:hyperlink>
    </w:p>
    <w:p w14:paraId="6623FB4B" w14:textId="0A56BF52"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13" w:history="1">
        <w:r w:rsidRPr="00B61F3A">
          <w:rPr>
            <w:rStyle w:val="Hyperlink"/>
            <w:noProof/>
          </w:rPr>
          <w:t>Disability statement</w:t>
        </w:r>
        <w:r>
          <w:rPr>
            <w:noProof/>
            <w:webHidden/>
          </w:rPr>
          <w:tab/>
        </w:r>
        <w:r>
          <w:rPr>
            <w:noProof/>
            <w:webHidden/>
          </w:rPr>
          <w:fldChar w:fldCharType="begin"/>
        </w:r>
        <w:r>
          <w:rPr>
            <w:noProof/>
            <w:webHidden/>
          </w:rPr>
          <w:instrText xml:space="preserve"> PAGEREF _Toc209109113 \h </w:instrText>
        </w:r>
        <w:r>
          <w:rPr>
            <w:noProof/>
            <w:webHidden/>
          </w:rPr>
        </w:r>
        <w:r>
          <w:rPr>
            <w:noProof/>
            <w:webHidden/>
          </w:rPr>
          <w:fldChar w:fldCharType="separate"/>
        </w:r>
        <w:r>
          <w:rPr>
            <w:noProof/>
            <w:webHidden/>
          </w:rPr>
          <w:t>11</w:t>
        </w:r>
        <w:r>
          <w:rPr>
            <w:noProof/>
            <w:webHidden/>
          </w:rPr>
          <w:fldChar w:fldCharType="end"/>
        </w:r>
      </w:hyperlink>
    </w:p>
    <w:p w14:paraId="0D6C6BED" w14:textId="518D513F"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14" w:history="1">
        <w:r w:rsidRPr="00B61F3A">
          <w:rPr>
            <w:rStyle w:val="Hyperlink"/>
            <w:noProof/>
          </w:rPr>
          <w:t>What happens if I need extra help to do my exams?</w:t>
        </w:r>
        <w:r>
          <w:rPr>
            <w:noProof/>
            <w:webHidden/>
          </w:rPr>
          <w:tab/>
        </w:r>
        <w:r>
          <w:rPr>
            <w:noProof/>
            <w:webHidden/>
          </w:rPr>
          <w:fldChar w:fldCharType="begin"/>
        </w:r>
        <w:r>
          <w:rPr>
            <w:noProof/>
            <w:webHidden/>
          </w:rPr>
          <w:instrText xml:space="preserve"> PAGEREF _Toc209109114 \h </w:instrText>
        </w:r>
        <w:r>
          <w:rPr>
            <w:noProof/>
            <w:webHidden/>
          </w:rPr>
        </w:r>
        <w:r>
          <w:rPr>
            <w:noProof/>
            <w:webHidden/>
          </w:rPr>
          <w:fldChar w:fldCharType="separate"/>
        </w:r>
        <w:r>
          <w:rPr>
            <w:noProof/>
            <w:webHidden/>
          </w:rPr>
          <w:t>12</w:t>
        </w:r>
        <w:r>
          <w:rPr>
            <w:noProof/>
            <w:webHidden/>
          </w:rPr>
          <w:fldChar w:fldCharType="end"/>
        </w:r>
      </w:hyperlink>
    </w:p>
    <w:p w14:paraId="13752A5C" w14:textId="0EF6359D"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15" w:history="1">
        <w:r w:rsidRPr="00B61F3A">
          <w:rPr>
            <w:rStyle w:val="Hyperlink"/>
            <w:noProof/>
          </w:rPr>
          <w:t>Learner Voice</w:t>
        </w:r>
        <w:r>
          <w:rPr>
            <w:noProof/>
            <w:webHidden/>
          </w:rPr>
          <w:tab/>
        </w:r>
        <w:r>
          <w:rPr>
            <w:noProof/>
            <w:webHidden/>
          </w:rPr>
          <w:fldChar w:fldCharType="begin"/>
        </w:r>
        <w:r>
          <w:rPr>
            <w:noProof/>
            <w:webHidden/>
          </w:rPr>
          <w:instrText xml:space="preserve"> PAGEREF _Toc209109115 \h </w:instrText>
        </w:r>
        <w:r>
          <w:rPr>
            <w:noProof/>
            <w:webHidden/>
          </w:rPr>
        </w:r>
        <w:r>
          <w:rPr>
            <w:noProof/>
            <w:webHidden/>
          </w:rPr>
          <w:fldChar w:fldCharType="separate"/>
        </w:r>
        <w:r>
          <w:rPr>
            <w:noProof/>
            <w:webHidden/>
          </w:rPr>
          <w:t>12</w:t>
        </w:r>
        <w:r>
          <w:rPr>
            <w:noProof/>
            <w:webHidden/>
          </w:rPr>
          <w:fldChar w:fldCharType="end"/>
        </w:r>
      </w:hyperlink>
    </w:p>
    <w:p w14:paraId="10E6B4EF" w14:textId="686CF5B7"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16" w:history="1">
        <w:r w:rsidRPr="00B61F3A">
          <w:rPr>
            <w:rStyle w:val="Hyperlink"/>
            <w:noProof/>
          </w:rPr>
          <w:t>Paying by instalments</w:t>
        </w:r>
        <w:r>
          <w:rPr>
            <w:noProof/>
            <w:webHidden/>
          </w:rPr>
          <w:tab/>
        </w:r>
        <w:r>
          <w:rPr>
            <w:noProof/>
            <w:webHidden/>
          </w:rPr>
          <w:fldChar w:fldCharType="begin"/>
        </w:r>
        <w:r>
          <w:rPr>
            <w:noProof/>
            <w:webHidden/>
          </w:rPr>
          <w:instrText xml:space="preserve"> PAGEREF _Toc209109116 \h </w:instrText>
        </w:r>
        <w:r>
          <w:rPr>
            <w:noProof/>
            <w:webHidden/>
          </w:rPr>
        </w:r>
        <w:r>
          <w:rPr>
            <w:noProof/>
            <w:webHidden/>
          </w:rPr>
          <w:fldChar w:fldCharType="separate"/>
        </w:r>
        <w:r>
          <w:rPr>
            <w:noProof/>
            <w:webHidden/>
          </w:rPr>
          <w:t>12</w:t>
        </w:r>
        <w:r>
          <w:rPr>
            <w:noProof/>
            <w:webHidden/>
          </w:rPr>
          <w:fldChar w:fldCharType="end"/>
        </w:r>
      </w:hyperlink>
    </w:p>
    <w:p w14:paraId="7DB8006C" w14:textId="2FD060D4"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17" w:history="1">
        <w:r w:rsidRPr="00B61F3A">
          <w:rPr>
            <w:rStyle w:val="Hyperlink"/>
            <w:noProof/>
          </w:rPr>
          <w:t>Invoicing your employer</w:t>
        </w:r>
        <w:r>
          <w:rPr>
            <w:noProof/>
            <w:webHidden/>
          </w:rPr>
          <w:tab/>
        </w:r>
        <w:r>
          <w:rPr>
            <w:noProof/>
            <w:webHidden/>
          </w:rPr>
          <w:fldChar w:fldCharType="begin"/>
        </w:r>
        <w:r>
          <w:rPr>
            <w:noProof/>
            <w:webHidden/>
          </w:rPr>
          <w:instrText xml:space="preserve"> PAGEREF _Toc209109117 \h </w:instrText>
        </w:r>
        <w:r>
          <w:rPr>
            <w:noProof/>
            <w:webHidden/>
          </w:rPr>
        </w:r>
        <w:r>
          <w:rPr>
            <w:noProof/>
            <w:webHidden/>
          </w:rPr>
          <w:fldChar w:fldCharType="separate"/>
        </w:r>
        <w:r>
          <w:rPr>
            <w:noProof/>
            <w:webHidden/>
          </w:rPr>
          <w:t>12</w:t>
        </w:r>
        <w:r>
          <w:rPr>
            <w:noProof/>
            <w:webHidden/>
          </w:rPr>
          <w:fldChar w:fldCharType="end"/>
        </w:r>
      </w:hyperlink>
    </w:p>
    <w:p w14:paraId="16F53A01" w14:textId="19C2DB36"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18" w:history="1">
        <w:r w:rsidRPr="00B61F3A">
          <w:rPr>
            <w:rStyle w:val="Hyperlink"/>
            <w:noProof/>
          </w:rPr>
          <w:t>Refunds</w:t>
        </w:r>
        <w:r>
          <w:rPr>
            <w:noProof/>
            <w:webHidden/>
          </w:rPr>
          <w:tab/>
        </w:r>
        <w:r>
          <w:rPr>
            <w:noProof/>
            <w:webHidden/>
          </w:rPr>
          <w:fldChar w:fldCharType="begin"/>
        </w:r>
        <w:r>
          <w:rPr>
            <w:noProof/>
            <w:webHidden/>
          </w:rPr>
          <w:instrText xml:space="preserve"> PAGEREF _Toc209109118 \h </w:instrText>
        </w:r>
        <w:r>
          <w:rPr>
            <w:noProof/>
            <w:webHidden/>
          </w:rPr>
        </w:r>
        <w:r>
          <w:rPr>
            <w:noProof/>
            <w:webHidden/>
          </w:rPr>
          <w:fldChar w:fldCharType="separate"/>
        </w:r>
        <w:r>
          <w:rPr>
            <w:noProof/>
            <w:webHidden/>
          </w:rPr>
          <w:t>13</w:t>
        </w:r>
        <w:r>
          <w:rPr>
            <w:noProof/>
            <w:webHidden/>
          </w:rPr>
          <w:fldChar w:fldCharType="end"/>
        </w:r>
      </w:hyperlink>
    </w:p>
    <w:p w14:paraId="58BEFB20" w14:textId="01F741B2"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19" w:history="1">
        <w:r w:rsidRPr="00B61F3A">
          <w:rPr>
            <w:rStyle w:val="Hyperlink"/>
            <w:noProof/>
          </w:rPr>
          <w:t>Learner Support Funding</w:t>
        </w:r>
        <w:r>
          <w:rPr>
            <w:noProof/>
            <w:webHidden/>
          </w:rPr>
          <w:tab/>
        </w:r>
        <w:r>
          <w:rPr>
            <w:noProof/>
            <w:webHidden/>
          </w:rPr>
          <w:fldChar w:fldCharType="begin"/>
        </w:r>
        <w:r>
          <w:rPr>
            <w:noProof/>
            <w:webHidden/>
          </w:rPr>
          <w:instrText xml:space="preserve"> PAGEREF _Toc209109119 \h </w:instrText>
        </w:r>
        <w:r>
          <w:rPr>
            <w:noProof/>
            <w:webHidden/>
          </w:rPr>
        </w:r>
        <w:r>
          <w:rPr>
            <w:noProof/>
            <w:webHidden/>
          </w:rPr>
          <w:fldChar w:fldCharType="separate"/>
        </w:r>
        <w:r>
          <w:rPr>
            <w:noProof/>
            <w:webHidden/>
          </w:rPr>
          <w:t>14</w:t>
        </w:r>
        <w:r>
          <w:rPr>
            <w:noProof/>
            <w:webHidden/>
          </w:rPr>
          <w:fldChar w:fldCharType="end"/>
        </w:r>
      </w:hyperlink>
    </w:p>
    <w:p w14:paraId="31B4CE65" w14:textId="6800E5C1"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20" w:history="1">
        <w:r w:rsidRPr="00B61F3A">
          <w:rPr>
            <w:rStyle w:val="Hyperlink"/>
            <w:noProof/>
          </w:rPr>
          <w:t>Compliments or complaints</w:t>
        </w:r>
        <w:r>
          <w:rPr>
            <w:noProof/>
            <w:webHidden/>
          </w:rPr>
          <w:tab/>
        </w:r>
        <w:r>
          <w:rPr>
            <w:noProof/>
            <w:webHidden/>
          </w:rPr>
          <w:fldChar w:fldCharType="begin"/>
        </w:r>
        <w:r>
          <w:rPr>
            <w:noProof/>
            <w:webHidden/>
          </w:rPr>
          <w:instrText xml:space="preserve"> PAGEREF _Toc209109120 \h </w:instrText>
        </w:r>
        <w:r>
          <w:rPr>
            <w:noProof/>
            <w:webHidden/>
          </w:rPr>
        </w:r>
        <w:r>
          <w:rPr>
            <w:noProof/>
            <w:webHidden/>
          </w:rPr>
          <w:fldChar w:fldCharType="separate"/>
        </w:r>
        <w:r>
          <w:rPr>
            <w:noProof/>
            <w:webHidden/>
          </w:rPr>
          <w:t>15</w:t>
        </w:r>
        <w:r>
          <w:rPr>
            <w:noProof/>
            <w:webHidden/>
          </w:rPr>
          <w:fldChar w:fldCharType="end"/>
        </w:r>
      </w:hyperlink>
    </w:p>
    <w:p w14:paraId="005ED562" w14:textId="5F1A6258"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21" w:history="1">
        <w:r w:rsidRPr="00B61F3A">
          <w:rPr>
            <w:rStyle w:val="Hyperlink"/>
            <w:noProof/>
          </w:rPr>
          <w:t>Quality assurance</w:t>
        </w:r>
        <w:r>
          <w:rPr>
            <w:noProof/>
            <w:webHidden/>
          </w:rPr>
          <w:tab/>
        </w:r>
        <w:r>
          <w:rPr>
            <w:noProof/>
            <w:webHidden/>
          </w:rPr>
          <w:fldChar w:fldCharType="begin"/>
        </w:r>
        <w:r>
          <w:rPr>
            <w:noProof/>
            <w:webHidden/>
          </w:rPr>
          <w:instrText xml:space="preserve"> PAGEREF _Toc209109121 \h </w:instrText>
        </w:r>
        <w:r>
          <w:rPr>
            <w:noProof/>
            <w:webHidden/>
          </w:rPr>
        </w:r>
        <w:r>
          <w:rPr>
            <w:noProof/>
            <w:webHidden/>
          </w:rPr>
          <w:fldChar w:fldCharType="separate"/>
        </w:r>
        <w:r>
          <w:rPr>
            <w:noProof/>
            <w:webHidden/>
          </w:rPr>
          <w:t>15</w:t>
        </w:r>
        <w:r>
          <w:rPr>
            <w:noProof/>
            <w:webHidden/>
          </w:rPr>
          <w:fldChar w:fldCharType="end"/>
        </w:r>
      </w:hyperlink>
    </w:p>
    <w:p w14:paraId="512CB82A" w14:textId="15E2840C"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22" w:history="1">
        <w:r w:rsidRPr="00B61F3A">
          <w:rPr>
            <w:rStyle w:val="Hyperlink"/>
            <w:noProof/>
          </w:rPr>
          <w:t>Assessment appeals</w:t>
        </w:r>
        <w:r>
          <w:rPr>
            <w:noProof/>
            <w:webHidden/>
          </w:rPr>
          <w:tab/>
        </w:r>
        <w:r>
          <w:rPr>
            <w:noProof/>
            <w:webHidden/>
          </w:rPr>
          <w:fldChar w:fldCharType="begin"/>
        </w:r>
        <w:r>
          <w:rPr>
            <w:noProof/>
            <w:webHidden/>
          </w:rPr>
          <w:instrText xml:space="preserve"> PAGEREF _Toc209109122 \h </w:instrText>
        </w:r>
        <w:r>
          <w:rPr>
            <w:noProof/>
            <w:webHidden/>
          </w:rPr>
        </w:r>
        <w:r>
          <w:rPr>
            <w:noProof/>
            <w:webHidden/>
          </w:rPr>
          <w:fldChar w:fldCharType="separate"/>
        </w:r>
        <w:r>
          <w:rPr>
            <w:noProof/>
            <w:webHidden/>
          </w:rPr>
          <w:t>16</w:t>
        </w:r>
        <w:r>
          <w:rPr>
            <w:noProof/>
            <w:webHidden/>
          </w:rPr>
          <w:fldChar w:fldCharType="end"/>
        </w:r>
      </w:hyperlink>
    </w:p>
    <w:p w14:paraId="3BA1F981" w14:textId="7B95F60D"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23" w:history="1">
        <w:r w:rsidRPr="00B61F3A">
          <w:rPr>
            <w:rStyle w:val="Hyperlink"/>
            <w:noProof/>
          </w:rPr>
          <w:t>Exclusion policy</w:t>
        </w:r>
        <w:r>
          <w:rPr>
            <w:noProof/>
            <w:webHidden/>
          </w:rPr>
          <w:tab/>
        </w:r>
        <w:r>
          <w:rPr>
            <w:noProof/>
            <w:webHidden/>
          </w:rPr>
          <w:fldChar w:fldCharType="begin"/>
        </w:r>
        <w:r>
          <w:rPr>
            <w:noProof/>
            <w:webHidden/>
          </w:rPr>
          <w:instrText xml:space="preserve"> PAGEREF _Toc209109123 \h </w:instrText>
        </w:r>
        <w:r>
          <w:rPr>
            <w:noProof/>
            <w:webHidden/>
          </w:rPr>
        </w:r>
        <w:r>
          <w:rPr>
            <w:noProof/>
            <w:webHidden/>
          </w:rPr>
          <w:fldChar w:fldCharType="separate"/>
        </w:r>
        <w:r>
          <w:rPr>
            <w:noProof/>
            <w:webHidden/>
          </w:rPr>
          <w:t>16</w:t>
        </w:r>
        <w:r>
          <w:rPr>
            <w:noProof/>
            <w:webHidden/>
          </w:rPr>
          <w:fldChar w:fldCharType="end"/>
        </w:r>
      </w:hyperlink>
    </w:p>
    <w:p w14:paraId="4FED8E59" w14:textId="6EEC7C9A"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24" w:history="1">
        <w:r w:rsidRPr="00B61F3A">
          <w:rPr>
            <w:rStyle w:val="Hyperlink"/>
            <w:noProof/>
          </w:rPr>
          <w:t>Health and Safety - hazards and first aid</w:t>
        </w:r>
        <w:r>
          <w:rPr>
            <w:noProof/>
            <w:webHidden/>
          </w:rPr>
          <w:tab/>
        </w:r>
        <w:r>
          <w:rPr>
            <w:noProof/>
            <w:webHidden/>
          </w:rPr>
          <w:fldChar w:fldCharType="begin"/>
        </w:r>
        <w:r>
          <w:rPr>
            <w:noProof/>
            <w:webHidden/>
          </w:rPr>
          <w:instrText xml:space="preserve"> PAGEREF _Toc209109124 \h </w:instrText>
        </w:r>
        <w:r>
          <w:rPr>
            <w:noProof/>
            <w:webHidden/>
          </w:rPr>
        </w:r>
        <w:r>
          <w:rPr>
            <w:noProof/>
            <w:webHidden/>
          </w:rPr>
          <w:fldChar w:fldCharType="separate"/>
        </w:r>
        <w:r>
          <w:rPr>
            <w:noProof/>
            <w:webHidden/>
          </w:rPr>
          <w:t>17</w:t>
        </w:r>
        <w:r>
          <w:rPr>
            <w:noProof/>
            <w:webHidden/>
          </w:rPr>
          <w:fldChar w:fldCharType="end"/>
        </w:r>
      </w:hyperlink>
    </w:p>
    <w:p w14:paraId="677AC6EB" w14:textId="05CF3E96"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25" w:history="1">
        <w:r w:rsidRPr="00B61F3A">
          <w:rPr>
            <w:rStyle w:val="Hyperlink"/>
            <w:noProof/>
          </w:rPr>
          <w:t>How we use your personal information</w:t>
        </w:r>
        <w:r>
          <w:rPr>
            <w:noProof/>
            <w:webHidden/>
          </w:rPr>
          <w:tab/>
        </w:r>
        <w:r>
          <w:rPr>
            <w:noProof/>
            <w:webHidden/>
          </w:rPr>
          <w:fldChar w:fldCharType="begin"/>
        </w:r>
        <w:r>
          <w:rPr>
            <w:noProof/>
            <w:webHidden/>
          </w:rPr>
          <w:instrText xml:space="preserve"> PAGEREF _Toc209109125 \h </w:instrText>
        </w:r>
        <w:r>
          <w:rPr>
            <w:noProof/>
            <w:webHidden/>
          </w:rPr>
        </w:r>
        <w:r>
          <w:rPr>
            <w:noProof/>
            <w:webHidden/>
          </w:rPr>
          <w:fldChar w:fldCharType="separate"/>
        </w:r>
        <w:r>
          <w:rPr>
            <w:noProof/>
            <w:webHidden/>
          </w:rPr>
          <w:t>19</w:t>
        </w:r>
        <w:r>
          <w:rPr>
            <w:noProof/>
            <w:webHidden/>
          </w:rPr>
          <w:fldChar w:fldCharType="end"/>
        </w:r>
      </w:hyperlink>
    </w:p>
    <w:p w14:paraId="6C2E165C" w14:textId="0313A388"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26" w:history="1">
        <w:r w:rsidRPr="00B61F3A">
          <w:rPr>
            <w:rStyle w:val="Hyperlink"/>
            <w:noProof/>
          </w:rPr>
          <w:t>Café</w:t>
        </w:r>
        <w:r>
          <w:rPr>
            <w:noProof/>
            <w:webHidden/>
          </w:rPr>
          <w:tab/>
        </w:r>
        <w:r>
          <w:rPr>
            <w:noProof/>
            <w:webHidden/>
          </w:rPr>
          <w:fldChar w:fldCharType="begin"/>
        </w:r>
        <w:r>
          <w:rPr>
            <w:noProof/>
            <w:webHidden/>
          </w:rPr>
          <w:instrText xml:space="preserve"> PAGEREF _Toc209109126 \h </w:instrText>
        </w:r>
        <w:r>
          <w:rPr>
            <w:noProof/>
            <w:webHidden/>
          </w:rPr>
        </w:r>
        <w:r>
          <w:rPr>
            <w:noProof/>
            <w:webHidden/>
          </w:rPr>
          <w:fldChar w:fldCharType="separate"/>
        </w:r>
        <w:r>
          <w:rPr>
            <w:noProof/>
            <w:webHidden/>
          </w:rPr>
          <w:t>19</w:t>
        </w:r>
        <w:r>
          <w:rPr>
            <w:noProof/>
            <w:webHidden/>
          </w:rPr>
          <w:fldChar w:fldCharType="end"/>
        </w:r>
      </w:hyperlink>
    </w:p>
    <w:p w14:paraId="3F1CC454" w14:textId="67685DB4"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27" w:history="1">
        <w:r w:rsidRPr="00B61F3A">
          <w:rPr>
            <w:rStyle w:val="Hyperlink"/>
            <w:noProof/>
          </w:rPr>
          <w:t>Reception</w:t>
        </w:r>
        <w:r>
          <w:rPr>
            <w:noProof/>
            <w:webHidden/>
          </w:rPr>
          <w:tab/>
        </w:r>
        <w:r>
          <w:rPr>
            <w:noProof/>
            <w:webHidden/>
          </w:rPr>
          <w:fldChar w:fldCharType="begin"/>
        </w:r>
        <w:r>
          <w:rPr>
            <w:noProof/>
            <w:webHidden/>
          </w:rPr>
          <w:instrText xml:space="preserve"> PAGEREF _Toc209109127 \h </w:instrText>
        </w:r>
        <w:r>
          <w:rPr>
            <w:noProof/>
            <w:webHidden/>
          </w:rPr>
        </w:r>
        <w:r>
          <w:rPr>
            <w:noProof/>
            <w:webHidden/>
          </w:rPr>
          <w:fldChar w:fldCharType="separate"/>
        </w:r>
        <w:r>
          <w:rPr>
            <w:noProof/>
            <w:webHidden/>
          </w:rPr>
          <w:t>20</w:t>
        </w:r>
        <w:r>
          <w:rPr>
            <w:noProof/>
            <w:webHidden/>
          </w:rPr>
          <w:fldChar w:fldCharType="end"/>
        </w:r>
      </w:hyperlink>
    </w:p>
    <w:p w14:paraId="4DA49C90" w14:textId="04D21A15"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28" w:history="1">
        <w:r w:rsidRPr="00B61F3A">
          <w:rPr>
            <w:rStyle w:val="Hyperlink"/>
            <w:noProof/>
          </w:rPr>
          <w:t>How to sign up in 5 easy steps</w:t>
        </w:r>
        <w:r w:rsidRPr="00B61F3A">
          <w:rPr>
            <w:rStyle w:val="Hyperlink"/>
            <w:noProof/>
            <w:vertAlign w:val="superscript"/>
          </w:rPr>
          <w:t>*</w:t>
        </w:r>
        <w:r>
          <w:rPr>
            <w:noProof/>
            <w:webHidden/>
          </w:rPr>
          <w:tab/>
        </w:r>
        <w:r>
          <w:rPr>
            <w:noProof/>
            <w:webHidden/>
          </w:rPr>
          <w:fldChar w:fldCharType="begin"/>
        </w:r>
        <w:r>
          <w:rPr>
            <w:noProof/>
            <w:webHidden/>
          </w:rPr>
          <w:instrText xml:space="preserve"> PAGEREF _Toc209109128 \h </w:instrText>
        </w:r>
        <w:r>
          <w:rPr>
            <w:noProof/>
            <w:webHidden/>
          </w:rPr>
        </w:r>
        <w:r>
          <w:rPr>
            <w:noProof/>
            <w:webHidden/>
          </w:rPr>
          <w:fldChar w:fldCharType="separate"/>
        </w:r>
        <w:r>
          <w:rPr>
            <w:noProof/>
            <w:webHidden/>
          </w:rPr>
          <w:t>21</w:t>
        </w:r>
        <w:r>
          <w:rPr>
            <w:noProof/>
            <w:webHidden/>
          </w:rPr>
          <w:fldChar w:fldCharType="end"/>
        </w:r>
      </w:hyperlink>
    </w:p>
    <w:p w14:paraId="3F17162E" w14:textId="1387DB22"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29" w:history="1">
        <w:r w:rsidRPr="00B61F3A">
          <w:rPr>
            <w:rStyle w:val="Hyperlink"/>
            <w:noProof/>
          </w:rPr>
          <w:t>How to book an interview</w:t>
        </w:r>
        <w:r w:rsidRPr="00B61F3A">
          <w:rPr>
            <w:rStyle w:val="Hyperlink"/>
            <w:noProof/>
            <w:vertAlign w:val="superscript"/>
          </w:rPr>
          <w:t>*</w:t>
        </w:r>
        <w:r>
          <w:rPr>
            <w:noProof/>
            <w:webHidden/>
          </w:rPr>
          <w:tab/>
        </w:r>
        <w:r>
          <w:rPr>
            <w:noProof/>
            <w:webHidden/>
          </w:rPr>
          <w:fldChar w:fldCharType="begin"/>
        </w:r>
        <w:r>
          <w:rPr>
            <w:noProof/>
            <w:webHidden/>
          </w:rPr>
          <w:instrText xml:space="preserve"> PAGEREF _Toc209109129 \h </w:instrText>
        </w:r>
        <w:r>
          <w:rPr>
            <w:noProof/>
            <w:webHidden/>
          </w:rPr>
        </w:r>
        <w:r>
          <w:rPr>
            <w:noProof/>
            <w:webHidden/>
          </w:rPr>
          <w:fldChar w:fldCharType="separate"/>
        </w:r>
        <w:r>
          <w:rPr>
            <w:noProof/>
            <w:webHidden/>
          </w:rPr>
          <w:t>21</w:t>
        </w:r>
        <w:r>
          <w:rPr>
            <w:noProof/>
            <w:webHidden/>
          </w:rPr>
          <w:fldChar w:fldCharType="end"/>
        </w:r>
      </w:hyperlink>
    </w:p>
    <w:p w14:paraId="73BAC2B1" w14:textId="1EB18B13"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30" w:history="1">
        <w:r w:rsidRPr="00B61F3A">
          <w:rPr>
            <w:rStyle w:val="Hyperlink"/>
            <w:noProof/>
          </w:rPr>
          <w:t>Libraries and employment</w:t>
        </w:r>
        <w:r>
          <w:rPr>
            <w:noProof/>
            <w:webHidden/>
          </w:rPr>
          <w:tab/>
        </w:r>
        <w:r>
          <w:rPr>
            <w:noProof/>
            <w:webHidden/>
          </w:rPr>
          <w:fldChar w:fldCharType="begin"/>
        </w:r>
        <w:r>
          <w:rPr>
            <w:noProof/>
            <w:webHidden/>
          </w:rPr>
          <w:instrText xml:space="preserve"> PAGEREF _Toc209109130 \h </w:instrText>
        </w:r>
        <w:r>
          <w:rPr>
            <w:noProof/>
            <w:webHidden/>
          </w:rPr>
        </w:r>
        <w:r>
          <w:rPr>
            <w:noProof/>
            <w:webHidden/>
          </w:rPr>
          <w:fldChar w:fldCharType="separate"/>
        </w:r>
        <w:r>
          <w:rPr>
            <w:noProof/>
            <w:webHidden/>
          </w:rPr>
          <w:t>22</w:t>
        </w:r>
        <w:r>
          <w:rPr>
            <w:noProof/>
            <w:webHidden/>
          </w:rPr>
          <w:fldChar w:fldCharType="end"/>
        </w:r>
      </w:hyperlink>
    </w:p>
    <w:p w14:paraId="5ECBF44A" w14:textId="22CA602D"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31" w:history="1">
        <w:r w:rsidRPr="00B61F3A">
          <w:rPr>
            <w:rStyle w:val="Hyperlink"/>
            <w:noProof/>
          </w:rPr>
          <w:t>Learning at H&amp;F libraries</w:t>
        </w:r>
        <w:r>
          <w:rPr>
            <w:noProof/>
            <w:webHidden/>
          </w:rPr>
          <w:tab/>
        </w:r>
        <w:r>
          <w:rPr>
            <w:noProof/>
            <w:webHidden/>
          </w:rPr>
          <w:fldChar w:fldCharType="begin"/>
        </w:r>
        <w:r>
          <w:rPr>
            <w:noProof/>
            <w:webHidden/>
          </w:rPr>
          <w:instrText xml:space="preserve"> PAGEREF _Toc209109131 \h </w:instrText>
        </w:r>
        <w:r>
          <w:rPr>
            <w:noProof/>
            <w:webHidden/>
          </w:rPr>
        </w:r>
        <w:r>
          <w:rPr>
            <w:noProof/>
            <w:webHidden/>
          </w:rPr>
          <w:fldChar w:fldCharType="separate"/>
        </w:r>
        <w:r>
          <w:rPr>
            <w:noProof/>
            <w:webHidden/>
          </w:rPr>
          <w:t>22</w:t>
        </w:r>
        <w:r>
          <w:rPr>
            <w:noProof/>
            <w:webHidden/>
          </w:rPr>
          <w:fldChar w:fldCharType="end"/>
        </w:r>
      </w:hyperlink>
    </w:p>
    <w:p w14:paraId="51679B9D" w14:textId="314B94D9"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32" w:history="1">
        <w:r w:rsidRPr="00B61F3A">
          <w:rPr>
            <w:rStyle w:val="Hyperlink"/>
            <w:noProof/>
          </w:rPr>
          <w:t>Do you need work experience?</w:t>
        </w:r>
        <w:r>
          <w:rPr>
            <w:noProof/>
            <w:webHidden/>
          </w:rPr>
          <w:tab/>
        </w:r>
        <w:r>
          <w:rPr>
            <w:noProof/>
            <w:webHidden/>
          </w:rPr>
          <w:fldChar w:fldCharType="begin"/>
        </w:r>
        <w:r>
          <w:rPr>
            <w:noProof/>
            <w:webHidden/>
          </w:rPr>
          <w:instrText xml:space="preserve"> PAGEREF _Toc209109132 \h </w:instrText>
        </w:r>
        <w:r>
          <w:rPr>
            <w:noProof/>
            <w:webHidden/>
          </w:rPr>
        </w:r>
        <w:r>
          <w:rPr>
            <w:noProof/>
            <w:webHidden/>
          </w:rPr>
          <w:fldChar w:fldCharType="separate"/>
        </w:r>
        <w:r>
          <w:rPr>
            <w:noProof/>
            <w:webHidden/>
          </w:rPr>
          <w:t>23</w:t>
        </w:r>
        <w:r>
          <w:rPr>
            <w:noProof/>
            <w:webHidden/>
          </w:rPr>
          <w:fldChar w:fldCharType="end"/>
        </w:r>
      </w:hyperlink>
    </w:p>
    <w:p w14:paraId="0EC9C2FC" w14:textId="1F8ABC30"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33" w:history="1">
        <w:r w:rsidRPr="00B61F3A">
          <w:rPr>
            <w:rStyle w:val="Hyperlink"/>
            <w:noProof/>
          </w:rPr>
          <w:t>Who are H&amp;F Works?</w:t>
        </w:r>
        <w:r>
          <w:rPr>
            <w:noProof/>
            <w:webHidden/>
          </w:rPr>
          <w:tab/>
        </w:r>
        <w:r>
          <w:rPr>
            <w:noProof/>
            <w:webHidden/>
          </w:rPr>
          <w:fldChar w:fldCharType="begin"/>
        </w:r>
        <w:r>
          <w:rPr>
            <w:noProof/>
            <w:webHidden/>
          </w:rPr>
          <w:instrText xml:space="preserve"> PAGEREF _Toc209109133 \h </w:instrText>
        </w:r>
        <w:r>
          <w:rPr>
            <w:noProof/>
            <w:webHidden/>
          </w:rPr>
        </w:r>
        <w:r>
          <w:rPr>
            <w:noProof/>
            <w:webHidden/>
          </w:rPr>
          <w:fldChar w:fldCharType="separate"/>
        </w:r>
        <w:r>
          <w:rPr>
            <w:noProof/>
            <w:webHidden/>
          </w:rPr>
          <w:t>23</w:t>
        </w:r>
        <w:r>
          <w:rPr>
            <w:noProof/>
            <w:webHidden/>
          </w:rPr>
          <w:fldChar w:fldCharType="end"/>
        </w:r>
      </w:hyperlink>
    </w:p>
    <w:p w14:paraId="6D49F511" w14:textId="5F28770F"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34" w:history="1">
        <w:r w:rsidRPr="00B61F3A">
          <w:rPr>
            <w:rStyle w:val="Hyperlink"/>
            <w:noProof/>
          </w:rPr>
          <w:t>National Careers Service</w:t>
        </w:r>
        <w:r>
          <w:rPr>
            <w:noProof/>
            <w:webHidden/>
          </w:rPr>
          <w:tab/>
        </w:r>
        <w:r>
          <w:rPr>
            <w:noProof/>
            <w:webHidden/>
          </w:rPr>
          <w:fldChar w:fldCharType="begin"/>
        </w:r>
        <w:r>
          <w:rPr>
            <w:noProof/>
            <w:webHidden/>
          </w:rPr>
          <w:instrText xml:space="preserve"> PAGEREF _Toc209109134 \h </w:instrText>
        </w:r>
        <w:r>
          <w:rPr>
            <w:noProof/>
            <w:webHidden/>
          </w:rPr>
        </w:r>
        <w:r>
          <w:rPr>
            <w:noProof/>
            <w:webHidden/>
          </w:rPr>
          <w:fldChar w:fldCharType="separate"/>
        </w:r>
        <w:r>
          <w:rPr>
            <w:noProof/>
            <w:webHidden/>
          </w:rPr>
          <w:t>24</w:t>
        </w:r>
        <w:r>
          <w:rPr>
            <w:noProof/>
            <w:webHidden/>
          </w:rPr>
          <w:fldChar w:fldCharType="end"/>
        </w:r>
      </w:hyperlink>
    </w:p>
    <w:p w14:paraId="494B7DDE" w14:textId="0F996DA6"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35" w:history="1">
        <w:r w:rsidRPr="00B61F3A">
          <w:rPr>
            <w:rStyle w:val="Hyperlink"/>
            <w:noProof/>
          </w:rPr>
          <w:t>Business Support</w:t>
        </w:r>
        <w:r>
          <w:rPr>
            <w:noProof/>
            <w:webHidden/>
          </w:rPr>
          <w:tab/>
        </w:r>
        <w:r>
          <w:rPr>
            <w:noProof/>
            <w:webHidden/>
          </w:rPr>
          <w:fldChar w:fldCharType="begin"/>
        </w:r>
        <w:r>
          <w:rPr>
            <w:noProof/>
            <w:webHidden/>
          </w:rPr>
          <w:instrText xml:space="preserve"> PAGEREF _Toc209109135 \h </w:instrText>
        </w:r>
        <w:r>
          <w:rPr>
            <w:noProof/>
            <w:webHidden/>
          </w:rPr>
        </w:r>
        <w:r>
          <w:rPr>
            <w:noProof/>
            <w:webHidden/>
          </w:rPr>
          <w:fldChar w:fldCharType="separate"/>
        </w:r>
        <w:r>
          <w:rPr>
            <w:noProof/>
            <w:webHidden/>
          </w:rPr>
          <w:t>24</w:t>
        </w:r>
        <w:r>
          <w:rPr>
            <w:noProof/>
            <w:webHidden/>
          </w:rPr>
          <w:fldChar w:fldCharType="end"/>
        </w:r>
      </w:hyperlink>
    </w:p>
    <w:p w14:paraId="70288EAE" w14:textId="65619181"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36" w:history="1">
        <w:r w:rsidRPr="00B61F3A">
          <w:rPr>
            <w:rStyle w:val="Hyperlink"/>
            <w:noProof/>
          </w:rPr>
          <w:t>Business Growth Hub</w:t>
        </w:r>
        <w:r>
          <w:rPr>
            <w:noProof/>
            <w:webHidden/>
          </w:rPr>
          <w:tab/>
        </w:r>
        <w:r>
          <w:rPr>
            <w:noProof/>
            <w:webHidden/>
          </w:rPr>
          <w:fldChar w:fldCharType="begin"/>
        </w:r>
        <w:r>
          <w:rPr>
            <w:noProof/>
            <w:webHidden/>
          </w:rPr>
          <w:instrText xml:space="preserve"> PAGEREF _Toc209109136 \h </w:instrText>
        </w:r>
        <w:r>
          <w:rPr>
            <w:noProof/>
            <w:webHidden/>
          </w:rPr>
        </w:r>
        <w:r>
          <w:rPr>
            <w:noProof/>
            <w:webHidden/>
          </w:rPr>
          <w:fldChar w:fldCharType="separate"/>
        </w:r>
        <w:r>
          <w:rPr>
            <w:noProof/>
            <w:webHidden/>
          </w:rPr>
          <w:t>24</w:t>
        </w:r>
        <w:r>
          <w:rPr>
            <w:noProof/>
            <w:webHidden/>
          </w:rPr>
          <w:fldChar w:fldCharType="end"/>
        </w:r>
      </w:hyperlink>
    </w:p>
    <w:p w14:paraId="5EF68BAA" w14:textId="1150CC28"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37" w:history="1">
        <w:r w:rsidRPr="00B61F3A">
          <w:rPr>
            <w:rStyle w:val="Hyperlink"/>
            <w:noProof/>
          </w:rPr>
          <w:t>Useful contacts</w:t>
        </w:r>
        <w:r>
          <w:rPr>
            <w:noProof/>
            <w:webHidden/>
          </w:rPr>
          <w:tab/>
        </w:r>
        <w:r>
          <w:rPr>
            <w:noProof/>
            <w:webHidden/>
          </w:rPr>
          <w:fldChar w:fldCharType="begin"/>
        </w:r>
        <w:r>
          <w:rPr>
            <w:noProof/>
            <w:webHidden/>
          </w:rPr>
          <w:instrText xml:space="preserve"> PAGEREF _Toc209109137 \h </w:instrText>
        </w:r>
        <w:r>
          <w:rPr>
            <w:noProof/>
            <w:webHidden/>
          </w:rPr>
        </w:r>
        <w:r>
          <w:rPr>
            <w:noProof/>
            <w:webHidden/>
          </w:rPr>
          <w:fldChar w:fldCharType="separate"/>
        </w:r>
        <w:r>
          <w:rPr>
            <w:noProof/>
            <w:webHidden/>
          </w:rPr>
          <w:t>25</w:t>
        </w:r>
        <w:r>
          <w:rPr>
            <w:noProof/>
            <w:webHidden/>
          </w:rPr>
          <w:fldChar w:fldCharType="end"/>
        </w:r>
      </w:hyperlink>
    </w:p>
    <w:p w14:paraId="3358ECAC" w14:textId="297B3DF8"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38" w:history="1">
        <w:r w:rsidRPr="00B61F3A">
          <w:rPr>
            <w:rStyle w:val="Hyperlink"/>
            <w:noProof/>
          </w:rPr>
          <w:t>Term dates 2025-2026</w:t>
        </w:r>
        <w:r>
          <w:rPr>
            <w:noProof/>
            <w:webHidden/>
          </w:rPr>
          <w:tab/>
        </w:r>
        <w:r>
          <w:rPr>
            <w:noProof/>
            <w:webHidden/>
          </w:rPr>
          <w:fldChar w:fldCharType="begin"/>
        </w:r>
        <w:r>
          <w:rPr>
            <w:noProof/>
            <w:webHidden/>
          </w:rPr>
          <w:instrText xml:space="preserve"> PAGEREF _Toc209109138 \h </w:instrText>
        </w:r>
        <w:r>
          <w:rPr>
            <w:noProof/>
            <w:webHidden/>
          </w:rPr>
        </w:r>
        <w:r>
          <w:rPr>
            <w:noProof/>
            <w:webHidden/>
          </w:rPr>
          <w:fldChar w:fldCharType="separate"/>
        </w:r>
        <w:r>
          <w:rPr>
            <w:noProof/>
            <w:webHidden/>
          </w:rPr>
          <w:t>26</w:t>
        </w:r>
        <w:r>
          <w:rPr>
            <w:noProof/>
            <w:webHidden/>
          </w:rPr>
          <w:fldChar w:fldCharType="end"/>
        </w:r>
      </w:hyperlink>
    </w:p>
    <w:p w14:paraId="757C5C3F" w14:textId="793DA2A2" w:rsidR="00C8676C" w:rsidRDefault="00C8676C">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9109139" w:history="1">
        <w:r w:rsidRPr="00B61F3A">
          <w:rPr>
            <w:rStyle w:val="Hyperlink"/>
            <w:noProof/>
          </w:rPr>
          <w:t>Further contacts</w:t>
        </w:r>
        <w:r>
          <w:rPr>
            <w:noProof/>
            <w:webHidden/>
          </w:rPr>
          <w:tab/>
        </w:r>
        <w:r>
          <w:rPr>
            <w:noProof/>
            <w:webHidden/>
          </w:rPr>
          <w:fldChar w:fldCharType="begin"/>
        </w:r>
        <w:r>
          <w:rPr>
            <w:noProof/>
            <w:webHidden/>
          </w:rPr>
          <w:instrText xml:space="preserve"> PAGEREF _Toc209109139 \h </w:instrText>
        </w:r>
        <w:r>
          <w:rPr>
            <w:noProof/>
            <w:webHidden/>
          </w:rPr>
        </w:r>
        <w:r>
          <w:rPr>
            <w:noProof/>
            <w:webHidden/>
          </w:rPr>
          <w:fldChar w:fldCharType="separate"/>
        </w:r>
        <w:r>
          <w:rPr>
            <w:noProof/>
            <w:webHidden/>
          </w:rPr>
          <w:t>26</w:t>
        </w:r>
        <w:r>
          <w:rPr>
            <w:noProof/>
            <w:webHidden/>
          </w:rPr>
          <w:fldChar w:fldCharType="end"/>
        </w:r>
      </w:hyperlink>
    </w:p>
    <w:p w14:paraId="03599E9D" w14:textId="3EEBCDF4" w:rsidR="009F33D9" w:rsidRDefault="00CA2B9F" w:rsidP="009F33D9">
      <w:r>
        <w:fldChar w:fldCharType="end"/>
      </w:r>
    </w:p>
    <w:p w14:paraId="5F72636D" w14:textId="425D483B" w:rsidR="009F33D9" w:rsidRDefault="009F33D9">
      <w:pPr>
        <w:spacing w:before="0" w:after="160"/>
      </w:pPr>
      <w:r>
        <w:br w:type="page"/>
      </w:r>
    </w:p>
    <w:p w14:paraId="1A8426FB" w14:textId="09A7AEBD" w:rsidR="009F33D9" w:rsidRDefault="009F33D9" w:rsidP="009F33D9">
      <w:pPr>
        <w:pStyle w:val="Heading1"/>
      </w:pPr>
      <w:bookmarkStart w:id="2" w:name="_Toc209109100"/>
      <w:r>
        <w:t>Come and learn with us</w:t>
      </w:r>
      <w:bookmarkEnd w:id="2"/>
      <w:r>
        <w:t xml:space="preserve"> </w:t>
      </w:r>
    </w:p>
    <w:p w14:paraId="5126258B" w14:textId="77777777" w:rsidR="00896D56" w:rsidRDefault="00896D56" w:rsidP="00896D56">
      <w:pPr>
        <w:pStyle w:val="Heading3"/>
      </w:pPr>
      <w:r>
        <w:t xml:space="preserve">Fully equipped teaching facilities in great locations </w:t>
      </w:r>
    </w:p>
    <w:p w14:paraId="3F7B1B4A" w14:textId="77777777" w:rsidR="00896D56" w:rsidRDefault="00896D56" w:rsidP="00896D56">
      <w:pPr>
        <w:spacing w:before="0" w:after="160"/>
      </w:pPr>
      <w:r>
        <w:t xml:space="preserve">Most courses take place in the Macbeth Centre, a lively and friendly hub in central Hammersmith, which houses our teaching rooms, specialist studios and workshops, all equipped with everything you will need. Some courses take place in schools and community venues throughout the borough. </w:t>
      </w:r>
    </w:p>
    <w:p w14:paraId="70D2BEE5" w14:textId="77777777" w:rsidR="00896D56" w:rsidRDefault="00896D56" w:rsidP="00896D56">
      <w:pPr>
        <w:pStyle w:val="Heading3"/>
      </w:pPr>
      <w:r>
        <w:t xml:space="preserve">Macbeth Café has the winning recipe </w:t>
      </w:r>
    </w:p>
    <w:p w14:paraId="5FF24F4D" w14:textId="5623D3DB" w:rsidR="00896D56" w:rsidRDefault="00896D56" w:rsidP="00896D56">
      <w:pPr>
        <w:spacing w:before="0" w:after="160"/>
      </w:pPr>
      <w:r>
        <w:t xml:space="preserve">Enjoy hot beverages and fresh home-cooked food in the </w:t>
      </w:r>
      <w:r w:rsidR="0003039D">
        <w:t>award-winning</w:t>
      </w:r>
      <w:r>
        <w:t xml:space="preserve"> onsite café at Macbeth which has been a permanent fixture serving the community and local businesses for over twenty-five years. With affordable prices, attention to customer service, a daily changing menu, and a friendly inclusive atmosphere open to all, you are sure to enjoy your experience. </w:t>
      </w:r>
    </w:p>
    <w:p w14:paraId="6DD91D67" w14:textId="77777777" w:rsidR="00896D56" w:rsidRDefault="00896D56" w:rsidP="00896D56">
      <w:pPr>
        <w:pStyle w:val="Heading3"/>
      </w:pPr>
      <w:r>
        <w:t xml:space="preserve">Choose from a diverse mix of part time courses </w:t>
      </w:r>
    </w:p>
    <w:p w14:paraId="3D49EFDB" w14:textId="77777777" w:rsidR="00896D56" w:rsidRDefault="00896D56" w:rsidP="00896D56">
      <w:pPr>
        <w:spacing w:before="0" w:after="160"/>
      </w:pPr>
      <w:r>
        <w:t xml:space="preserve">We offer courses during the day, evenings, and weekends. Whether you are looking to nurture your creative side, learn business skills or languages, we will have a course for you. </w:t>
      </w:r>
    </w:p>
    <w:p w14:paraId="58836CB7" w14:textId="77777777" w:rsidR="00896D56" w:rsidRDefault="00896D56" w:rsidP="00896D56">
      <w:pPr>
        <w:pStyle w:val="Heading3"/>
      </w:pPr>
      <w:r>
        <w:t xml:space="preserve">Support from our team of experienced teachers </w:t>
      </w:r>
    </w:p>
    <w:p w14:paraId="44EE7F3F" w14:textId="77777777" w:rsidR="00896D56" w:rsidRDefault="00896D56" w:rsidP="00896D56">
      <w:pPr>
        <w:spacing w:before="0" w:after="160"/>
      </w:pPr>
      <w:r>
        <w:t xml:space="preserve">We foster a culture of great learning, encouraging you to explore and develop new skills and your confidence. We trust and respect our teachers to share their knowledge in their own style with you. Many are practising artists and experts in their field. </w:t>
      </w:r>
    </w:p>
    <w:p w14:paraId="0C947AC4" w14:textId="77777777" w:rsidR="00896D56" w:rsidRDefault="00896D56" w:rsidP="00896D56">
      <w:pPr>
        <w:spacing w:before="0" w:after="160"/>
      </w:pPr>
      <w:r>
        <w:t xml:space="preserve">More than just learning - increase your skills, improve your job prospects, make friends and have fun! </w:t>
      </w:r>
    </w:p>
    <w:p w14:paraId="69CE2BC9" w14:textId="373673BE" w:rsidR="000C229C" w:rsidRDefault="00896D56" w:rsidP="00896D56">
      <w:pPr>
        <w:spacing w:before="0" w:after="160"/>
      </w:pPr>
      <w:r>
        <w:t>We take pride in our friendly atmosphere. Our courses will help you learn something new and develop skills to help you find employment, improve health and well-being and have fun.</w:t>
      </w:r>
    </w:p>
    <w:p w14:paraId="2596D7FC" w14:textId="2242849B" w:rsidR="0044573A" w:rsidRPr="000C229C" w:rsidRDefault="000C229C">
      <w:pPr>
        <w:spacing w:before="0" w:after="160"/>
        <w:rPr>
          <w:sz w:val="20"/>
          <w:szCs w:val="20"/>
        </w:rPr>
      </w:pPr>
      <w:hyperlink w:anchor="_Contents" w:history="1">
        <w:r w:rsidRPr="000C229C">
          <w:rPr>
            <w:rStyle w:val="Hyperlink"/>
            <w:sz w:val="20"/>
            <w:szCs w:val="20"/>
          </w:rPr>
          <w:t>Contents page</w:t>
        </w:r>
      </w:hyperlink>
      <w:r w:rsidR="0044573A" w:rsidRPr="000C229C">
        <w:rPr>
          <w:sz w:val="20"/>
          <w:szCs w:val="20"/>
        </w:rPr>
        <w:br w:type="page"/>
      </w:r>
    </w:p>
    <w:p w14:paraId="44101F45" w14:textId="77777777" w:rsidR="0044573A" w:rsidRDefault="0044573A" w:rsidP="0044573A">
      <w:pPr>
        <w:pStyle w:val="Heading1"/>
      </w:pPr>
      <w:bookmarkStart w:id="3" w:name="_Toc209109101"/>
      <w:r>
        <w:t>Welcome</w:t>
      </w:r>
      <w:bookmarkEnd w:id="3"/>
    </w:p>
    <w:p w14:paraId="398C685E" w14:textId="77777777" w:rsidR="0044573A" w:rsidRPr="0003039D" w:rsidRDefault="0044573A" w:rsidP="0044573A">
      <w:pPr>
        <w:rPr>
          <w:b/>
          <w:bCs/>
        </w:rPr>
      </w:pPr>
      <w:r w:rsidRPr="0003039D">
        <w:rPr>
          <w:b/>
          <w:bCs/>
        </w:rPr>
        <w:t>Dear learner,</w:t>
      </w:r>
    </w:p>
    <w:p w14:paraId="428A5CD9" w14:textId="77777777" w:rsidR="00896D56" w:rsidRDefault="00896D56" w:rsidP="00896D56">
      <w:r>
        <w:t xml:space="preserve">A warm welcome back to our returning learners, and hello to the new learners starting with us this term. </w:t>
      </w:r>
    </w:p>
    <w:p w14:paraId="5118C833" w14:textId="77777777" w:rsidR="00896D56" w:rsidRDefault="00896D56" w:rsidP="00896D56">
      <w:r>
        <w:t xml:space="preserve">We’ve created this handbook to help you get the most out of your course. It includes important information for learners, so please have a look through. </w:t>
      </w:r>
    </w:p>
    <w:p w14:paraId="3EC51E6D" w14:textId="77777777" w:rsidR="00896D56" w:rsidRDefault="00896D56" w:rsidP="00896D56">
      <w:r>
        <w:t xml:space="preserve">We’re committed to supporting you in your lifelong learning journey with us. So don’t hesitate to reach out to our dedicated staff. </w:t>
      </w:r>
    </w:p>
    <w:p w14:paraId="2B2D0388" w14:textId="77777777" w:rsidR="00896D56" w:rsidRDefault="00896D56" w:rsidP="00896D56">
      <w:r>
        <w:t>I’m proud to announce that Ofsted’s latest 2023 inspection confirmed we are a ‘Good’ education provider – a rating we have maintained for years. This is a testament to the high-quality service we offer.</w:t>
      </w:r>
    </w:p>
    <w:p w14:paraId="78ED3A44" w14:textId="77777777" w:rsidR="00896D56" w:rsidRDefault="00896D56" w:rsidP="00896D56">
      <w:r>
        <w:t>If you’d like to give us feedback on how we’re doing, we encourage you to let us know by filling out the red feedback cards in reception or by emailing alss.info@lbhf.gov.uk.</w:t>
      </w:r>
    </w:p>
    <w:p w14:paraId="75C3421D" w14:textId="3DDF467A" w:rsidR="0044573A" w:rsidRDefault="00896D56" w:rsidP="00896D56">
      <w:r>
        <w:t>We hope you find this handbook useful</w:t>
      </w:r>
      <w:r w:rsidR="0044573A">
        <w:t xml:space="preserve">. </w:t>
      </w:r>
    </w:p>
    <w:p w14:paraId="5ECC415A" w14:textId="77777777" w:rsidR="0044573A" w:rsidRDefault="0044573A" w:rsidP="0044573A"/>
    <w:p w14:paraId="198CF582" w14:textId="31DB1C9F" w:rsidR="0044573A" w:rsidRDefault="0044573A" w:rsidP="0044573A">
      <w:r>
        <w:t>Yours sincerely,</w:t>
      </w:r>
    </w:p>
    <w:p w14:paraId="4FB33C24" w14:textId="77777777" w:rsidR="0044573A" w:rsidRPr="0044573A" w:rsidRDefault="0044573A" w:rsidP="0044573A">
      <w:pPr>
        <w:rPr>
          <w:b/>
          <w:bCs/>
        </w:rPr>
      </w:pPr>
      <w:r w:rsidRPr="0044573A">
        <w:rPr>
          <w:b/>
          <w:bCs/>
        </w:rPr>
        <w:t xml:space="preserve">Eamon Scanlon </w:t>
      </w:r>
    </w:p>
    <w:p w14:paraId="3DE03419" w14:textId="2A170899" w:rsidR="00D43B78" w:rsidRDefault="0044573A" w:rsidP="0044573A">
      <w:r>
        <w:t>Head of Adult Learning and Skills</w:t>
      </w:r>
    </w:p>
    <w:p w14:paraId="554BE9C1" w14:textId="77777777" w:rsidR="00663BB6" w:rsidRDefault="00663BB6" w:rsidP="0044573A"/>
    <w:p w14:paraId="06CDA93B" w14:textId="1AE1F29C" w:rsidR="00663BB6" w:rsidRDefault="00663BB6" w:rsidP="0044573A">
      <w:hyperlink w:anchor="_Contents" w:history="1">
        <w:r w:rsidRPr="000C229C">
          <w:rPr>
            <w:rStyle w:val="Hyperlink"/>
            <w:sz w:val="20"/>
            <w:szCs w:val="20"/>
          </w:rPr>
          <w:t>Contents page</w:t>
        </w:r>
      </w:hyperlink>
    </w:p>
    <w:p w14:paraId="33F3F079" w14:textId="305D3144" w:rsidR="0044573A" w:rsidRDefault="0044573A">
      <w:pPr>
        <w:spacing w:before="0" w:after="160"/>
      </w:pPr>
      <w:r>
        <w:br w:type="page"/>
      </w:r>
    </w:p>
    <w:p w14:paraId="3A2CEC5E" w14:textId="77777777" w:rsidR="00896D56" w:rsidRDefault="00896D56" w:rsidP="00896D56">
      <w:pPr>
        <w:pStyle w:val="Heading1"/>
      </w:pPr>
      <w:bookmarkStart w:id="4" w:name="_Toc209109102"/>
      <w:r>
        <w:t>New courses</w:t>
      </w:r>
      <w:bookmarkEnd w:id="4"/>
    </w:p>
    <w:p w14:paraId="6874B3ED" w14:textId="77777777" w:rsidR="00896D56" w:rsidRDefault="00896D56" w:rsidP="00896D56">
      <w:r>
        <w:t xml:space="preserve">We want to keep you informed of new courses, news and other interesting stories via email and SMS text </w:t>
      </w:r>
      <w:proofErr w:type="gramStart"/>
      <w:r>
        <w:t>messaging</w:t>
      </w:r>
      <w:proofErr w:type="gramEnd"/>
      <w:r>
        <w:t xml:space="preserve"> so we ask for your email address and telephone number during the enrolment process.</w:t>
      </w:r>
    </w:p>
    <w:p w14:paraId="4E39FB1D" w14:textId="35501801" w:rsidR="006D39B3" w:rsidRDefault="00896D56" w:rsidP="006D39B3">
      <w:r>
        <w:t xml:space="preserve">If you do not want to receive information in this </w:t>
      </w:r>
      <w:proofErr w:type="gramStart"/>
      <w:r>
        <w:t>way</w:t>
      </w:r>
      <w:proofErr w:type="gramEnd"/>
      <w:r>
        <w:t xml:space="preserve"> please email: </w:t>
      </w:r>
      <w:hyperlink r:id="rId9" w:history="1">
        <w:r w:rsidR="006D39B3" w:rsidRPr="00514CD0">
          <w:rPr>
            <w:rStyle w:val="Hyperlink"/>
          </w:rPr>
          <w:t>rakesh.pawaroo@lbhf.gov.uk</w:t>
        </w:r>
      </w:hyperlink>
      <w:r>
        <w:t>.</w:t>
      </w:r>
    </w:p>
    <w:p w14:paraId="12AA48C0" w14:textId="77777777" w:rsidR="002D41EE" w:rsidRDefault="002D41EE" w:rsidP="006D39B3"/>
    <w:p w14:paraId="685437ED" w14:textId="77777777" w:rsidR="00896D56" w:rsidRDefault="00896D56" w:rsidP="00896D56">
      <w:pPr>
        <w:pStyle w:val="Heading1"/>
      </w:pPr>
      <w:bookmarkStart w:id="5" w:name="_Toc209109103"/>
      <w:r>
        <w:t>Learner feedback</w:t>
      </w:r>
      <w:bookmarkEnd w:id="5"/>
    </w:p>
    <w:p w14:paraId="01F2750A" w14:textId="77777777" w:rsidR="00896D56" w:rsidRDefault="00896D56" w:rsidP="00896D56">
      <w:r>
        <w:t>Please take the time to tell us what you think.</w:t>
      </w:r>
    </w:p>
    <w:p w14:paraId="4D80B05D" w14:textId="77777777" w:rsidR="00896D56" w:rsidRDefault="00896D56" w:rsidP="00896D56">
      <w:r>
        <w:t xml:space="preserve">Your feedback helps us to know when we are getting it right </w:t>
      </w:r>
      <w:proofErr w:type="gramStart"/>
      <w:r>
        <w:t>and also</w:t>
      </w:r>
      <w:proofErr w:type="gramEnd"/>
      <w:r>
        <w:t xml:space="preserve"> helps us to listen to our learners and make improvements to the service.</w:t>
      </w:r>
    </w:p>
    <w:p w14:paraId="17FE0B55" w14:textId="35802DFD" w:rsidR="00896D56" w:rsidRDefault="00896D56" w:rsidP="00917492">
      <w:r>
        <w:t>Going to be late or absent from class?</w:t>
      </w:r>
    </w:p>
    <w:p w14:paraId="4C5D20C8" w14:textId="7C9AE562" w:rsidR="00896D56" w:rsidRDefault="00896D56" w:rsidP="00896D56">
      <w:r>
        <w:t>Text ALSS followed by the course code, your name and your message to 60777.</w:t>
      </w:r>
    </w:p>
    <w:p w14:paraId="45CE7F79" w14:textId="77777777" w:rsidR="002D41EE" w:rsidRDefault="002D41EE" w:rsidP="00896D56"/>
    <w:p w14:paraId="63D4C09B" w14:textId="77777777" w:rsidR="00896D56" w:rsidRPr="00896D56" w:rsidRDefault="00896D56" w:rsidP="00896D56">
      <w:pPr>
        <w:pStyle w:val="Heading1"/>
      </w:pPr>
      <w:bookmarkStart w:id="6" w:name="_Toc209109104"/>
      <w:r w:rsidRPr="00896D56">
        <w:t>Wi-Fi access</w:t>
      </w:r>
      <w:bookmarkEnd w:id="6"/>
    </w:p>
    <w:p w14:paraId="73EDF33D" w14:textId="77777777" w:rsidR="00896D56" w:rsidRPr="00896D56" w:rsidRDefault="00896D56" w:rsidP="00896D56">
      <w:pPr>
        <w:spacing w:before="120" w:after="120"/>
      </w:pPr>
      <w:r w:rsidRPr="00896D56">
        <w:t>Wi-Fi is fully accessible and FREE for all staff and students at our learning centres: Macbeth, and Uxbridge Road.</w:t>
      </w:r>
    </w:p>
    <w:p w14:paraId="1895F69B" w14:textId="3613EBF6" w:rsidR="00896D56" w:rsidRDefault="00896D56" w:rsidP="006D39B3">
      <w:r w:rsidRPr="00896D56">
        <w:t>Ask your tutor for the Wi-Fi access code/password.</w:t>
      </w:r>
    </w:p>
    <w:p w14:paraId="1C2D890A" w14:textId="77777777" w:rsidR="00896D56" w:rsidRPr="00896D56" w:rsidRDefault="00896D56" w:rsidP="00896D56">
      <w:pPr>
        <w:spacing w:before="120" w:after="120"/>
      </w:pPr>
      <w:r w:rsidRPr="00896D56">
        <w:rPr>
          <w:b/>
          <w:bCs/>
        </w:rPr>
        <w:t>DISCLAIMER</w:t>
      </w:r>
      <w:r w:rsidRPr="00896D56">
        <w:t xml:space="preserve"> Every effort has been made to ensure that the information in this document is correct at the time of printing. However, we reserve the right to modify, without prior notice, any of the contents.</w:t>
      </w:r>
    </w:p>
    <w:p w14:paraId="2FA421AD" w14:textId="77777777" w:rsidR="000C229C" w:rsidRPr="0044573A" w:rsidRDefault="000C229C" w:rsidP="0044573A"/>
    <w:p w14:paraId="12E1AC30" w14:textId="4F17A895" w:rsidR="0044573A" w:rsidRDefault="00663BB6" w:rsidP="0044573A">
      <w:pPr>
        <w:rPr>
          <w:sz w:val="20"/>
          <w:szCs w:val="20"/>
        </w:rPr>
      </w:pPr>
      <w:hyperlink w:anchor="_Contents" w:history="1">
        <w:r w:rsidRPr="000C229C">
          <w:rPr>
            <w:rStyle w:val="Hyperlink"/>
            <w:sz w:val="20"/>
            <w:szCs w:val="20"/>
          </w:rPr>
          <w:t>Contents page</w:t>
        </w:r>
      </w:hyperlink>
    </w:p>
    <w:p w14:paraId="16C1BB40" w14:textId="752BF5B0" w:rsidR="00663BB6" w:rsidRDefault="00663BB6">
      <w:pPr>
        <w:spacing w:before="0" w:after="160"/>
        <w:rPr>
          <w:sz w:val="20"/>
          <w:szCs w:val="20"/>
        </w:rPr>
      </w:pPr>
      <w:r>
        <w:rPr>
          <w:sz w:val="20"/>
          <w:szCs w:val="20"/>
        </w:rPr>
        <w:br w:type="page"/>
      </w:r>
    </w:p>
    <w:p w14:paraId="406F8132" w14:textId="77777777" w:rsidR="00D90ADF" w:rsidRDefault="00D90ADF" w:rsidP="00D90ADF">
      <w:pPr>
        <w:pStyle w:val="Heading1"/>
      </w:pPr>
      <w:bookmarkStart w:id="7" w:name="_Toc209109105"/>
      <w:r>
        <w:t>Induction checklist</w:t>
      </w:r>
      <w:bookmarkEnd w:id="7"/>
    </w:p>
    <w:p w14:paraId="7F80E8D4" w14:textId="3609B98C" w:rsidR="00D90ADF" w:rsidRDefault="00D90ADF" w:rsidP="00917492">
      <w:r>
        <w:t xml:space="preserve">At the beginning of your course your tutor will go through this checklist informing you about first aid, fire evacuation procedure, health and safety, term dates and may also give you more details relevant to your class. Further information is on </w:t>
      </w:r>
      <w:hyperlink r:id="rId10" w:history="1">
        <w:r w:rsidR="00917492" w:rsidRPr="00514CD0">
          <w:rPr>
            <w:rStyle w:val="Hyperlink"/>
          </w:rPr>
          <w:t>www.hfals.ac.uk</w:t>
        </w:r>
      </w:hyperlink>
      <w:r>
        <w:t>.</w:t>
      </w:r>
    </w:p>
    <w:p w14:paraId="519B64D0" w14:textId="77777777" w:rsidR="00D90ADF" w:rsidRDefault="00D90ADF" w:rsidP="00D90ADF"/>
    <w:p w14:paraId="0F70F6BE" w14:textId="77777777" w:rsidR="00D90ADF" w:rsidRDefault="00D90ADF" w:rsidP="00D90ADF">
      <w:pPr>
        <w:pStyle w:val="Heading3"/>
      </w:pPr>
      <w:r>
        <w:t xml:space="preserve">Health and safety </w:t>
      </w:r>
    </w:p>
    <w:p w14:paraId="7BB695E3" w14:textId="77777777" w:rsidR="00D90ADF" w:rsidRDefault="00D90ADF" w:rsidP="00D90ADF">
      <w:r>
        <w:t xml:space="preserve">Check you know what the fire alarm sounds like and what to do </w:t>
      </w:r>
    </w:p>
    <w:p w14:paraId="26A10E84" w14:textId="77777777" w:rsidR="00D90ADF" w:rsidRDefault="00D90ADF" w:rsidP="00D90ADF">
      <w:r>
        <w:t xml:space="preserve">in the event of a fire or other emergency. The fire alarm will be sounded three times a day during the first week of term. Please ensure you know the fire procedure. </w:t>
      </w:r>
    </w:p>
    <w:p w14:paraId="0BB6AAE8" w14:textId="77777777" w:rsidR="00D90ADF" w:rsidRDefault="00D90ADF" w:rsidP="00D90ADF">
      <w:r>
        <w:t>Check you have information on any health and safety hazards specific to your course, including Control of Substances Hazardous to Health (COSHH), e-Safety and Risk Assessments where appropriate.</w:t>
      </w:r>
    </w:p>
    <w:p w14:paraId="79C74EA9" w14:textId="77777777" w:rsidR="00D90ADF" w:rsidRDefault="00D90ADF" w:rsidP="00D90ADF">
      <w:r>
        <w:t>Be aware of your general responsibility in contributing to the health and safety of yourself and others, as well as procedures for reporting all accidents, near misses, dangerous occurrences etc.</w:t>
      </w:r>
    </w:p>
    <w:p w14:paraId="6E219510" w14:textId="77777777" w:rsidR="00D90ADF" w:rsidRDefault="00D90ADF" w:rsidP="00D90ADF">
      <w:r>
        <w:t>Health and Safety guidelines may vary depending on the class you attend. Your tutor will supply information on specialist health and safety requirements.</w:t>
      </w:r>
    </w:p>
    <w:p w14:paraId="196087C4" w14:textId="77777777" w:rsidR="00D90ADF" w:rsidRDefault="00D90ADF" w:rsidP="00D90ADF">
      <w:r>
        <w:t>Check you are clear on Safeguarding and the Prevent duty, and how this applies to you.</w:t>
      </w:r>
    </w:p>
    <w:p w14:paraId="6BC2ABC1" w14:textId="0AED9781" w:rsidR="000D4D80" w:rsidRPr="000D4D80" w:rsidRDefault="00D90ADF" w:rsidP="00D90ADF">
      <w:r>
        <w:t>If you are using computers in class, or using the Macbeth Wi-Fi, make sure you are clear on the Acceptable Internet Use Policy</w:t>
      </w:r>
      <w:r w:rsidR="006D39B3">
        <w:t>.</w:t>
      </w:r>
    </w:p>
    <w:p w14:paraId="0DD45A9B" w14:textId="77777777" w:rsidR="000D4D80" w:rsidRDefault="000D4D80" w:rsidP="00663BB6"/>
    <w:p w14:paraId="49EED176" w14:textId="77777777" w:rsidR="000D4D80" w:rsidRDefault="000D4D80" w:rsidP="000D4D80">
      <w:pPr>
        <w:rPr>
          <w:sz w:val="20"/>
          <w:szCs w:val="20"/>
        </w:rPr>
      </w:pPr>
      <w:hyperlink w:anchor="_Contents" w:history="1">
        <w:r w:rsidRPr="000C229C">
          <w:rPr>
            <w:rStyle w:val="Hyperlink"/>
            <w:sz w:val="20"/>
            <w:szCs w:val="20"/>
          </w:rPr>
          <w:t>Contents page</w:t>
        </w:r>
      </w:hyperlink>
    </w:p>
    <w:p w14:paraId="17055780" w14:textId="7E8E474C" w:rsidR="000D4D80" w:rsidRDefault="000D4D80">
      <w:pPr>
        <w:spacing w:before="0" w:after="160"/>
      </w:pPr>
      <w:r>
        <w:br w:type="page"/>
      </w:r>
    </w:p>
    <w:p w14:paraId="0C1BE8B3" w14:textId="77777777" w:rsidR="000D4D80" w:rsidRPr="000D4D80" w:rsidRDefault="000D4D80" w:rsidP="000D4D80">
      <w:pPr>
        <w:pStyle w:val="Heading1"/>
      </w:pPr>
      <w:bookmarkStart w:id="8" w:name="_Toc209109106"/>
      <w:r w:rsidRPr="000D4D80">
        <w:t>Key policies</w:t>
      </w:r>
      <w:bookmarkEnd w:id="8"/>
      <w:r w:rsidRPr="000D4D80">
        <w:t xml:space="preserve"> </w:t>
      </w:r>
    </w:p>
    <w:p w14:paraId="009AAD8D" w14:textId="77777777" w:rsidR="00D90ADF" w:rsidRDefault="00D90ADF" w:rsidP="00D90ADF">
      <w:r>
        <w:t xml:space="preserve">Has your tutor mentioned the following policies? More information on www.hfals.ac.uk. </w:t>
      </w:r>
    </w:p>
    <w:p w14:paraId="49009ECA" w14:textId="77777777" w:rsidR="00D90ADF" w:rsidRDefault="00D90ADF" w:rsidP="00D90ADF">
      <w:pPr>
        <w:pStyle w:val="ListParagraph"/>
        <w:numPr>
          <w:ilvl w:val="0"/>
          <w:numId w:val="69"/>
        </w:numPr>
      </w:pPr>
      <w:r>
        <w:t>Fire Evacuation</w:t>
      </w:r>
    </w:p>
    <w:p w14:paraId="37D87770" w14:textId="77777777" w:rsidR="00D90ADF" w:rsidRDefault="00D90ADF" w:rsidP="00D90ADF">
      <w:pPr>
        <w:pStyle w:val="ListParagraph"/>
        <w:numPr>
          <w:ilvl w:val="0"/>
          <w:numId w:val="69"/>
        </w:numPr>
      </w:pPr>
      <w:r>
        <w:t>Health and Safety</w:t>
      </w:r>
    </w:p>
    <w:p w14:paraId="066AD0A5" w14:textId="77777777" w:rsidR="00D90ADF" w:rsidRDefault="00D90ADF" w:rsidP="00D90ADF">
      <w:pPr>
        <w:pStyle w:val="ListParagraph"/>
        <w:numPr>
          <w:ilvl w:val="0"/>
          <w:numId w:val="69"/>
        </w:numPr>
      </w:pPr>
      <w:r>
        <w:t>Student Charter</w:t>
      </w:r>
    </w:p>
    <w:p w14:paraId="4AD2EBF5" w14:textId="77777777" w:rsidR="00D90ADF" w:rsidRDefault="00D90ADF" w:rsidP="00D90ADF">
      <w:pPr>
        <w:pStyle w:val="ListParagraph"/>
        <w:numPr>
          <w:ilvl w:val="0"/>
          <w:numId w:val="69"/>
        </w:numPr>
      </w:pPr>
      <w:r>
        <w:t>Safeguarding</w:t>
      </w:r>
    </w:p>
    <w:p w14:paraId="18B301AE" w14:textId="77777777" w:rsidR="00D90ADF" w:rsidRDefault="00D90ADF" w:rsidP="00D90ADF">
      <w:pPr>
        <w:pStyle w:val="ListParagraph"/>
        <w:numPr>
          <w:ilvl w:val="0"/>
          <w:numId w:val="69"/>
        </w:numPr>
      </w:pPr>
      <w:r>
        <w:t>Prevent</w:t>
      </w:r>
    </w:p>
    <w:p w14:paraId="2654245D" w14:textId="77777777" w:rsidR="00D90ADF" w:rsidRDefault="00D90ADF" w:rsidP="00D90ADF">
      <w:pPr>
        <w:pStyle w:val="ListParagraph"/>
        <w:numPr>
          <w:ilvl w:val="0"/>
          <w:numId w:val="69"/>
        </w:numPr>
      </w:pPr>
      <w:r>
        <w:t>Acceptable Internet use</w:t>
      </w:r>
    </w:p>
    <w:p w14:paraId="0503C773" w14:textId="77777777" w:rsidR="00D90ADF" w:rsidRDefault="00D90ADF" w:rsidP="00D90ADF">
      <w:pPr>
        <w:pStyle w:val="ListParagraph"/>
        <w:numPr>
          <w:ilvl w:val="0"/>
          <w:numId w:val="69"/>
        </w:numPr>
      </w:pPr>
      <w:r>
        <w:t>Equal Opportunities</w:t>
      </w:r>
    </w:p>
    <w:p w14:paraId="7D073B13" w14:textId="77777777" w:rsidR="00D90ADF" w:rsidRDefault="00D90ADF" w:rsidP="00D90ADF">
      <w:pPr>
        <w:pStyle w:val="ListParagraph"/>
        <w:numPr>
          <w:ilvl w:val="0"/>
          <w:numId w:val="69"/>
        </w:numPr>
      </w:pPr>
      <w:r>
        <w:t>Complaints</w:t>
      </w:r>
    </w:p>
    <w:p w14:paraId="19723FDD" w14:textId="77777777" w:rsidR="00D90ADF" w:rsidRDefault="00D90ADF" w:rsidP="00D90ADF">
      <w:pPr>
        <w:pStyle w:val="Heading3"/>
      </w:pPr>
      <w:r>
        <w:t>Information, advice and guidance about H&amp;F works</w:t>
      </w:r>
    </w:p>
    <w:p w14:paraId="4F08D3C8" w14:textId="77777777" w:rsidR="00D90ADF" w:rsidRDefault="00D90ADF" w:rsidP="00D90ADF">
      <w:r>
        <w:t xml:space="preserve">Choosing the right course: we have a team of experienced staff who </w:t>
      </w:r>
      <w:proofErr w:type="gramStart"/>
      <w:r>
        <w:t>are able to</w:t>
      </w:r>
      <w:proofErr w:type="gramEnd"/>
      <w:r>
        <w:t xml:space="preserve"> give you information and advice on a wide range of courses and help you choose the right one.</w:t>
      </w:r>
    </w:p>
    <w:p w14:paraId="20B178F9" w14:textId="77777777" w:rsidR="00D90ADF" w:rsidRDefault="00D90ADF" w:rsidP="00D90ADF">
      <w:r>
        <w:t>To find out about jobs please contact H&amp;F Works, who can help you find a job or an apprenticeship position. Many vacancies are in Retail, Admin, Construction, Catering and Hospitality.</w:t>
      </w:r>
    </w:p>
    <w:p w14:paraId="537AAFB7" w14:textId="77777777" w:rsidR="00D90ADF" w:rsidRDefault="00D90ADF" w:rsidP="00D90ADF">
      <w:r>
        <w:t>They are always recruiting for vacancies, from cleaners to store managers, and experience is not always essential. H&amp;F works also offers support with CV and cover letter writing and interview skills.</w:t>
      </w:r>
    </w:p>
    <w:p w14:paraId="24B3CF5B" w14:textId="77777777" w:rsidR="00D90ADF" w:rsidRDefault="00D90ADF" w:rsidP="00D90ADF">
      <w:r>
        <w:t xml:space="preserve">For more information email </w:t>
      </w:r>
    </w:p>
    <w:p w14:paraId="152B42BD" w14:textId="38DDC26A" w:rsidR="00917492" w:rsidRDefault="00917492" w:rsidP="00D90ADF">
      <w:hyperlink r:id="rId11" w:history="1">
        <w:r w:rsidRPr="00514CD0">
          <w:rPr>
            <w:rStyle w:val="Hyperlink"/>
          </w:rPr>
          <w:t>hf.works@lbhf.gov.uk</w:t>
        </w:r>
      </w:hyperlink>
    </w:p>
    <w:p w14:paraId="7B51D647" w14:textId="0ABC805F" w:rsidR="000D4D80" w:rsidRPr="000D4D80" w:rsidRDefault="00D90ADF" w:rsidP="00917492">
      <w:r>
        <w:t>or call us on 020 8753 3600.</w:t>
      </w:r>
    </w:p>
    <w:p w14:paraId="701CA3C8" w14:textId="77777777" w:rsidR="000D4D80" w:rsidRDefault="000D4D80" w:rsidP="000D4D80">
      <w:pPr>
        <w:rPr>
          <w:sz w:val="20"/>
          <w:szCs w:val="20"/>
        </w:rPr>
      </w:pPr>
      <w:hyperlink w:anchor="_Contents" w:history="1">
        <w:r w:rsidRPr="000C229C">
          <w:rPr>
            <w:rStyle w:val="Hyperlink"/>
            <w:sz w:val="20"/>
            <w:szCs w:val="20"/>
          </w:rPr>
          <w:t>Contents page</w:t>
        </w:r>
      </w:hyperlink>
    </w:p>
    <w:p w14:paraId="33523A0E" w14:textId="5D5A58C1" w:rsidR="00344139" w:rsidRDefault="00344139">
      <w:pPr>
        <w:spacing w:before="0" w:after="160"/>
      </w:pPr>
      <w:r>
        <w:br w:type="page"/>
      </w:r>
    </w:p>
    <w:p w14:paraId="6BA27E09" w14:textId="77777777" w:rsidR="00344139" w:rsidRPr="00344139" w:rsidRDefault="00344139" w:rsidP="00344139">
      <w:pPr>
        <w:pStyle w:val="Heading1"/>
      </w:pPr>
      <w:bookmarkStart w:id="9" w:name="_Toc209109107"/>
      <w:r w:rsidRPr="00344139">
        <w:t>Student charter</w:t>
      </w:r>
      <w:bookmarkEnd w:id="9"/>
    </w:p>
    <w:p w14:paraId="6D1949C1" w14:textId="77777777" w:rsidR="00344139" w:rsidRPr="00344139" w:rsidRDefault="00344139" w:rsidP="00344139">
      <w:pPr>
        <w:rPr>
          <w:b/>
          <w:bCs/>
        </w:rPr>
      </w:pPr>
      <w:r w:rsidRPr="00344139">
        <w:rPr>
          <w:b/>
          <w:bCs/>
        </w:rPr>
        <w:t>You can expect:</w:t>
      </w:r>
    </w:p>
    <w:p w14:paraId="7E2F5D15" w14:textId="77777777" w:rsidR="00344139" w:rsidRPr="00344139" w:rsidRDefault="00344139" w:rsidP="00344139">
      <w:pPr>
        <w:pStyle w:val="ListParagraph"/>
        <w:numPr>
          <w:ilvl w:val="0"/>
          <w:numId w:val="35"/>
        </w:numPr>
      </w:pPr>
      <w:r w:rsidRPr="00344139">
        <w:t>Accurate information about courses and our services</w:t>
      </w:r>
    </w:p>
    <w:p w14:paraId="7A12E516" w14:textId="77777777" w:rsidR="00344139" w:rsidRPr="00344139" w:rsidRDefault="00344139" w:rsidP="00344139">
      <w:pPr>
        <w:pStyle w:val="ListParagraph"/>
        <w:numPr>
          <w:ilvl w:val="0"/>
          <w:numId w:val="35"/>
        </w:numPr>
      </w:pPr>
      <w:r w:rsidRPr="00344139">
        <w:t>Friendly and helpful staff who will treat you with respect</w:t>
      </w:r>
    </w:p>
    <w:p w14:paraId="41EB83F0" w14:textId="77777777" w:rsidR="00344139" w:rsidRPr="00344139" w:rsidRDefault="00344139" w:rsidP="00344139">
      <w:pPr>
        <w:pStyle w:val="ListParagraph"/>
        <w:numPr>
          <w:ilvl w:val="0"/>
          <w:numId w:val="35"/>
        </w:numPr>
      </w:pPr>
      <w:r w:rsidRPr="00344139">
        <w:t xml:space="preserve">Easy and accessible enrolment procedures </w:t>
      </w:r>
    </w:p>
    <w:p w14:paraId="03316D47" w14:textId="77777777" w:rsidR="00344139" w:rsidRPr="00344139" w:rsidRDefault="00344139" w:rsidP="00344139">
      <w:pPr>
        <w:pStyle w:val="ListParagraph"/>
        <w:numPr>
          <w:ilvl w:val="0"/>
          <w:numId w:val="35"/>
        </w:numPr>
      </w:pPr>
      <w:r w:rsidRPr="00344139">
        <w:t>Good teaching</w:t>
      </w:r>
    </w:p>
    <w:p w14:paraId="1A39DD2A" w14:textId="77777777" w:rsidR="00344139" w:rsidRPr="00344139" w:rsidRDefault="00344139" w:rsidP="00344139">
      <w:pPr>
        <w:pStyle w:val="ListParagraph"/>
        <w:numPr>
          <w:ilvl w:val="0"/>
          <w:numId w:val="35"/>
        </w:numPr>
      </w:pPr>
      <w:r w:rsidRPr="00344139">
        <w:t>Support if you find learning difficult</w:t>
      </w:r>
    </w:p>
    <w:p w14:paraId="38E659B8" w14:textId="77777777" w:rsidR="00344139" w:rsidRPr="00344139" w:rsidRDefault="00344139" w:rsidP="00344139">
      <w:pPr>
        <w:pStyle w:val="ListParagraph"/>
        <w:numPr>
          <w:ilvl w:val="0"/>
          <w:numId w:val="35"/>
        </w:numPr>
      </w:pPr>
      <w:r w:rsidRPr="00344139">
        <w:t>A safe and pleasant place to learn</w:t>
      </w:r>
    </w:p>
    <w:p w14:paraId="780CC0EE" w14:textId="77777777" w:rsidR="00344139" w:rsidRPr="00344139" w:rsidRDefault="00344139" w:rsidP="00344139">
      <w:pPr>
        <w:pStyle w:val="ListParagraph"/>
        <w:numPr>
          <w:ilvl w:val="0"/>
          <w:numId w:val="35"/>
        </w:numPr>
      </w:pPr>
      <w:r w:rsidRPr="00344139">
        <w:t>A service which is open and promotes learning for all</w:t>
      </w:r>
    </w:p>
    <w:p w14:paraId="1C52698B" w14:textId="77777777" w:rsidR="00344139" w:rsidRPr="00344139" w:rsidRDefault="00344139" w:rsidP="00344139">
      <w:pPr>
        <w:pStyle w:val="ListParagraph"/>
        <w:numPr>
          <w:ilvl w:val="0"/>
          <w:numId w:val="35"/>
        </w:numPr>
      </w:pPr>
      <w:r w:rsidRPr="00344139">
        <w:t>That we listen and respond to your concerns</w:t>
      </w:r>
    </w:p>
    <w:p w14:paraId="5BFF99FD" w14:textId="109DFC64" w:rsidR="00344139" w:rsidRPr="00344139" w:rsidRDefault="00344139" w:rsidP="00344139">
      <w:pPr>
        <w:pStyle w:val="ListParagraph"/>
        <w:numPr>
          <w:ilvl w:val="0"/>
          <w:numId w:val="35"/>
        </w:numPr>
      </w:pPr>
      <w:r w:rsidRPr="00344139">
        <w:t>Staff who are trained to work within the council’s guidelines on safeguarding children and vulnerable adults.</w:t>
      </w:r>
    </w:p>
    <w:p w14:paraId="77C36DE0" w14:textId="77777777" w:rsidR="00344139" w:rsidRPr="00344139" w:rsidRDefault="00344139" w:rsidP="00344139">
      <w:pPr>
        <w:pStyle w:val="Heading2"/>
      </w:pPr>
      <w:r w:rsidRPr="00344139">
        <w:t>We expect you to:</w:t>
      </w:r>
    </w:p>
    <w:p w14:paraId="1F5B2AF4" w14:textId="77777777" w:rsidR="00344139" w:rsidRPr="00344139" w:rsidRDefault="00344139" w:rsidP="00344139">
      <w:pPr>
        <w:pStyle w:val="ListParagraph"/>
        <w:numPr>
          <w:ilvl w:val="0"/>
          <w:numId w:val="37"/>
        </w:numPr>
      </w:pPr>
      <w:r w:rsidRPr="00344139">
        <w:t>Arrive before the start of class so that you don’t disrupt other people’s learning</w:t>
      </w:r>
    </w:p>
    <w:p w14:paraId="078BA0CB" w14:textId="77777777" w:rsidR="00344139" w:rsidRPr="00344139" w:rsidRDefault="00344139" w:rsidP="00344139">
      <w:pPr>
        <w:pStyle w:val="ListParagraph"/>
        <w:numPr>
          <w:ilvl w:val="0"/>
          <w:numId w:val="37"/>
        </w:numPr>
      </w:pPr>
      <w:r w:rsidRPr="00344139">
        <w:t>Attend regularly and let us know when you are going to be absent</w:t>
      </w:r>
    </w:p>
    <w:p w14:paraId="12A45089" w14:textId="77777777" w:rsidR="00344139" w:rsidRPr="00344139" w:rsidRDefault="00344139" w:rsidP="00344139">
      <w:pPr>
        <w:pStyle w:val="ListParagraph"/>
        <w:numPr>
          <w:ilvl w:val="0"/>
          <w:numId w:val="37"/>
        </w:numPr>
      </w:pPr>
      <w:r w:rsidRPr="00344139">
        <w:t>Bring everything you need for the class</w:t>
      </w:r>
    </w:p>
    <w:p w14:paraId="44B24181" w14:textId="77777777" w:rsidR="00344139" w:rsidRPr="00344139" w:rsidRDefault="00344139" w:rsidP="00344139">
      <w:pPr>
        <w:pStyle w:val="ListParagraph"/>
        <w:numPr>
          <w:ilvl w:val="0"/>
          <w:numId w:val="37"/>
        </w:numPr>
      </w:pPr>
      <w:r w:rsidRPr="00344139">
        <w:t>Pay the appropriate fees</w:t>
      </w:r>
    </w:p>
    <w:p w14:paraId="0587D260" w14:textId="77777777" w:rsidR="00344139" w:rsidRPr="00344139" w:rsidRDefault="00344139" w:rsidP="00344139">
      <w:pPr>
        <w:pStyle w:val="ListParagraph"/>
        <w:numPr>
          <w:ilvl w:val="0"/>
          <w:numId w:val="37"/>
        </w:numPr>
      </w:pPr>
      <w:r w:rsidRPr="00344139">
        <w:t>Treat all staff and students with consideration and respect</w:t>
      </w:r>
    </w:p>
    <w:p w14:paraId="469E5E8D" w14:textId="77777777" w:rsidR="00344139" w:rsidRPr="00344139" w:rsidRDefault="00344139" w:rsidP="00344139">
      <w:pPr>
        <w:pStyle w:val="ListParagraph"/>
        <w:numPr>
          <w:ilvl w:val="0"/>
          <w:numId w:val="37"/>
        </w:numPr>
      </w:pPr>
      <w:r w:rsidRPr="00344139">
        <w:t>Take an active part in promoting health and safety</w:t>
      </w:r>
    </w:p>
    <w:p w14:paraId="449E3179" w14:textId="77777777" w:rsidR="00344139" w:rsidRPr="00344139" w:rsidRDefault="00344139" w:rsidP="00344139">
      <w:pPr>
        <w:pStyle w:val="ListParagraph"/>
        <w:numPr>
          <w:ilvl w:val="0"/>
          <w:numId w:val="37"/>
        </w:numPr>
      </w:pPr>
      <w:r w:rsidRPr="00344139">
        <w:t>Abide by ALSS and council policies at all times</w:t>
      </w:r>
    </w:p>
    <w:p w14:paraId="03DCB82A" w14:textId="77777777" w:rsidR="00344139" w:rsidRPr="00344139" w:rsidRDefault="00344139" w:rsidP="00344139">
      <w:pPr>
        <w:pStyle w:val="ListParagraph"/>
        <w:numPr>
          <w:ilvl w:val="0"/>
          <w:numId w:val="37"/>
        </w:numPr>
      </w:pPr>
      <w:r w:rsidRPr="00344139">
        <w:t>Participate in the learning activities and complete any work set</w:t>
      </w:r>
    </w:p>
    <w:p w14:paraId="4591E87E" w14:textId="77777777" w:rsidR="00344139" w:rsidRPr="00344139" w:rsidRDefault="00344139" w:rsidP="00344139">
      <w:pPr>
        <w:pStyle w:val="ListParagraph"/>
        <w:numPr>
          <w:ilvl w:val="0"/>
          <w:numId w:val="37"/>
        </w:numPr>
      </w:pPr>
      <w:r w:rsidRPr="00344139">
        <w:t xml:space="preserve">Turn off your mobile phones when in class </w:t>
      </w:r>
    </w:p>
    <w:p w14:paraId="0990FD52" w14:textId="77777777" w:rsidR="00344139" w:rsidRPr="00344139" w:rsidRDefault="00344139" w:rsidP="00344139">
      <w:pPr>
        <w:pStyle w:val="ListParagraph"/>
        <w:numPr>
          <w:ilvl w:val="0"/>
          <w:numId w:val="37"/>
        </w:numPr>
      </w:pPr>
      <w:r w:rsidRPr="00344139">
        <w:t>Agree your learning targets and review your progress to get the most from your class.</w:t>
      </w:r>
    </w:p>
    <w:p w14:paraId="1A52FA93" w14:textId="77777777" w:rsidR="00344139" w:rsidRPr="00344139" w:rsidRDefault="00344139" w:rsidP="00344139">
      <w:pPr>
        <w:pStyle w:val="Heading2"/>
      </w:pPr>
      <w:r w:rsidRPr="00344139">
        <w:t>Safeguarding</w:t>
      </w:r>
    </w:p>
    <w:p w14:paraId="7C638D53" w14:textId="4D3B01B4" w:rsidR="00344139" w:rsidRPr="00344139" w:rsidRDefault="00344139" w:rsidP="00953C3E">
      <w:r w:rsidRPr="00344139">
        <w:t xml:space="preserve">We are committed to safeguarding young people, and vulnerable adults, and also to providing a safe and secure learning environment for all learners. We work with the local safeguarding boards and recruit and train staff in line with current legislation. If you have any concerns about the treatment of children and young people, or of vulnerable adults please contact </w:t>
      </w:r>
      <w:hyperlink r:id="rId12" w:history="1">
        <w:r w:rsidR="00953C3E" w:rsidRPr="00344139">
          <w:rPr>
            <w:rStyle w:val="Hyperlink"/>
          </w:rPr>
          <w:t>eamon.scanlon@lbhf.gov.uk</w:t>
        </w:r>
      </w:hyperlink>
    </w:p>
    <w:p w14:paraId="1585C1E2" w14:textId="1E54EB20" w:rsidR="00344139" w:rsidRPr="00344139" w:rsidRDefault="00344139" w:rsidP="00344139">
      <w:r w:rsidRPr="00344139">
        <w:t>If you observe any health and safety issues, please contact a member of staff as soon as possible.</w:t>
      </w:r>
    </w:p>
    <w:p w14:paraId="476BA536" w14:textId="77777777" w:rsidR="00344139" w:rsidRPr="00344139" w:rsidRDefault="00344139" w:rsidP="00344139">
      <w:pPr>
        <w:pStyle w:val="Heading2"/>
      </w:pPr>
      <w:r w:rsidRPr="00344139">
        <w:t>Prevent</w:t>
      </w:r>
    </w:p>
    <w:p w14:paraId="07ADE59B" w14:textId="77777777" w:rsidR="00344139" w:rsidRPr="00344139" w:rsidRDefault="00344139" w:rsidP="00344139">
      <w:r w:rsidRPr="00344139">
        <w:t>From 1 July 2015, Parliament placed a statutory requirement on the council to “have due regard to the need to prevent people from being drawn into terrorism.” Prevent focuses on supporting and protecting people who might be susceptible to radicalisation. Our Adult Learning and Skills Service uses established safeguarding processes to ensure awareness of Prevent for both staff and learners and so help divert potentially vulnerable people from becoming involved in extreme or radical groups.</w:t>
      </w:r>
    </w:p>
    <w:p w14:paraId="0515B7A9" w14:textId="77777777" w:rsidR="00C01A3B" w:rsidRPr="00C01A3B" w:rsidRDefault="00C01A3B" w:rsidP="00C01A3B">
      <w:pPr>
        <w:pStyle w:val="Heading2"/>
      </w:pPr>
      <w:r w:rsidRPr="00C01A3B">
        <w:t>Volunteering opportunities</w:t>
      </w:r>
    </w:p>
    <w:p w14:paraId="0E8E10B6" w14:textId="78F98CBB" w:rsidR="00917492" w:rsidRDefault="00C01A3B" w:rsidP="00645344">
      <w:r w:rsidRPr="00C01A3B">
        <w:t xml:space="preserve">If you are interested in volunteering opportunities, we have staff from the Volunteer Centre available every Thursday 11am-1pm. You can book online at </w:t>
      </w:r>
      <w:hyperlink r:id="rId13" w:history="1">
        <w:r w:rsidR="00917492" w:rsidRPr="00C01A3B">
          <w:rPr>
            <w:rStyle w:val="Hyperlink"/>
          </w:rPr>
          <w:t>www.hfals.ac.uk/interviews</w:t>
        </w:r>
      </w:hyperlink>
    </w:p>
    <w:p w14:paraId="2A238FB1" w14:textId="44A8050C" w:rsidR="00645344" w:rsidRDefault="00C01A3B" w:rsidP="00645344">
      <w:r w:rsidRPr="00C01A3B">
        <w:t>or call us on 020 8753 3600 to arrange a booking for your session.</w:t>
      </w:r>
    </w:p>
    <w:p w14:paraId="588D04FD" w14:textId="314C37F1" w:rsidR="00940FAB" w:rsidRDefault="00344139" w:rsidP="00645344">
      <w:pPr>
        <w:spacing w:before="120" w:after="120"/>
      </w:pPr>
      <w:hyperlink w:anchor="_Contents" w:history="1">
        <w:r w:rsidRPr="000C229C">
          <w:rPr>
            <w:rStyle w:val="Hyperlink"/>
            <w:sz w:val="20"/>
            <w:szCs w:val="20"/>
          </w:rPr>
          <w:t>Contents page</w:t>
        </w:r>
      </w:hyperlink>
      <w:r w:rsidR="00940FAB">
        <w:br w:type="page"/>
      </w:r>
    </w:p>
    <w:p w14:paraId="1E19B5EB" w14:textId="77777777" w:rsidR="00C01A3B" w:rsidRPr="00C01A3B" w:rsidRDefault="00C01A3B" w:rsidP="00645344">
      <w:pPr>
        <w:pStyle w:val="Heading1"/>
      </w:pPr>
      <w:bookmarkStart w:id="10" w:name="_Toc209109108"/>
      <w:r w:rsidRPr="00C01A3B">
        <w:t>Promoting British values</w:t>
      </w:r>
      <w:bookmarkEnd w:id="10"/>
    </w:p>
    <w:p w14:paraId="5B64B68F" w14:textId="77777777" w:rsidR="00C01A3B" w:rsidRPr="00C01A3B" w:rsidRDefault="00C01A3B" w:rsidP="00645344">
      <w:pPr>
        <w:pStyle w:val="Heading3"/>
      </w:pPr>
      <w:r w:rsidRPr="00C01A3B">
        <w:t>Democracy</w:t>
      </w:r>
    </w:p>
    <w:p w14:paraId="41BC8303" w14:textId="77777777" w:rsidR="00C01A3B" w:rsidRPr="00C01A3B" w:rsidRDefault="00C01A3B" w:rsidP="00645344">
      <w:pPr>
        <w:pStyle w:val="ListParagraph"/>
        <w:numPr>
          <w:ilvl w:val="0"/>
          <w:numId w:val="70"/>
        </w:numPr>
      </w:pPr>
      <w:r w:rsidRPr="00C01A3B">
        <w:t>Your opinions count</w:t>
      </w:r>
    </w:p>
    <w:p w14:paraId="77FAD59D" w14:textId="77777777" w:rsidR="00C01A3B" w:rsidRPr="00C01A3B" w:rsidRDefault="00C01A3B" w:rsidP="00645344">
      <w:pPr>
        <w:pStyle w:val="ListParagraph"/>
        <w:numPr>
          <w:ilvl w:val="0"/>
          <w:numId w:val="70"/>
        </w:numPr>
      </w:pPr>
      <w:r w:rsidRPr="00C01A3B">
        <w:t>Don’t forget to vote.</w:t>
      </w:r>
    </w:p>
    <w:p w14:paraId="6CE1EBD5" w14:textId="77777777" w:rsidR="00C01A3B" w:rsidRPr="00C01A3B" w:rsidRDefault="00C01A3B" w:rsidP="00645344">
      <w:pPr>
        <w:pStyle w:val="Heading3"/>
      </w:pPr>
      <w:r w:rsidRPr="00C01A3B">
        <w:t>The rule of law</w:t>
      </w:r>
    </w:p>
    <w:p w14:paraId="322137B3" w14:textId="77777777" w:rsidR="00C01A3B" w:rsidRPr="00C01A3B" w:rsidRDefault="00C01A3B" w:rsidP="00645344">
      <w:pPr>
        <w:pStyle w:val="ListParagraph"/>
        <w:numPr>
          <w:ilvl w:val="0"/>
          <w:numId w:val="71"/>
        </w:numPr>
      </w:pPr>
      <w:r w:rsidRPr="00C01A3B">
        <w:t>No one is above the law</w:t>
      </w:r>
    </w:p>
    <w:p w14:paraId="3F62A877" w14:textId="77777777" w:rsidR="00C01A3B" w:rsidRPr="00C01A3B" w:rsidRDefault="00C01A3B" w:rsidP="00645344">
      <w:pPr>
        <w:pStyle w:val="ListParagraph"/>
        <w:numPr>
          <w:ilvl w:val="0"/>
          <w:numId w:val="71"/>
        </w:numPr>
      </w:pPr>
      <w:r w:rsidRPr="00C01A3B">
        <w:t>Laws protect everyone</w:t>
      </w:r>
    </w:p>
    <w:p w14:paraId="46E5C049" w14:textId="77777777" w:rsidR="00C01A3B" w:rsidRPr="00C01A3B" w:rsidRDefault="00C01A3B" w:rsidP="00645344">
      <w:pPr>
        <w:pStyle w:val="ListParagraph"/>
        <w:numPr>
          <w:ilvl w:val="0"/>
          <w:numId w:val="71"/>
        </w:numPr>
      </w:pPr>
      <w:r w:rsidRPr="00C01A3B">
        <w:t>Innocent until proven guilty.</w:t>
      </w:r>
    </w:p>
    <w:p w14:paraId="770E8F4D" w14:textId="77777777" w:rsidR="00C01A3B" w:rsidRPr="00C01A3B" w:rsidRDefault="00C01A3B" w:rsidP="00645344">
      <w:pPr>
        <w:pStyle w:val="Heading3"/>
      </w:pPr>
      <w:r w:rsidRPr="00C01A3B">
        <w:t>Individual liberty</w:t>
      </w:r>
    </w:p>
    <w:p w14:paraId="049C7490" w14:textId="77777777" w:rsidR="00C01A3B" w:rsidRPr="00C01A3B" w:rsidRDefault="00C01A3B" w:rsidP="00645344">
      <w:pPr>
        <w:pStyle w:val="ListParagraph"/>
        <w:numPr>
          <w:ilvl w:val="0"/>
          <w:numId w:val="72"/>
        </w:numPr>
      </w:pPr>
      <w:r w:rsidRPr="00C01A3B">
        <w:t>Freedom of speech.</w:t>
      </w:r>
    </w:p>
    <w:p w14:paraId="013067E5" w14:textId="77777777" w:rsidR="00C01A3B" w:rsidRPr="00C01A3B" w:rsidRDefault="00C01A3B" w:rsidP="00645344">
      <w:pPr>
        <w:pStyle w:val="Heading3"/>
      </w:pPr>
      <w:r w:rsidRPr="00C01A3B">
        <w:t>Respect and tolerance for:</w:t>
      </w:r>
    </w:p>
    <w:p w14:paraId="390E7CC8" w14:textId="77777777" w:rsidR="00C01A3B" w:rsidRPr="00C01A3B" w:rsidRDefault="00C01A3B" w:rsidP="00645344">
      <w:pPr>
        <w:pStyle w:val="ListParagraph"/>
        <w:numPr>
          <w:ilvl w:val="0"/>
          <w:numId w:val="72"/>
        </w:numPr>
      </w:pPr>
      <w:r w:rsidRPr="00C01A3B">
        <w:t>All backgrounds and cultures</w:t>
      </w:r>
    </w:p>
    <w:p w14:paraId="7BD5CE29" w14:textId="77777777" w:rsidR="00C01A3B" w:rsidRPr="00C01A3B" w:rsidRDefault="00C01A3B" w:rsidP="00645344">
      <w:pPr>
        <w:pStyle w:val="ListParagraph"/>
        <w:numPr>
          <w:ilvl w:val="0"/>
          <w:numId w:val="72"/>
        </w:numPr>
      </w:pPr>
      <w:r w:rsidRPr="00C01A3B">
        <w:t>All ages</w:t>
      </w:r>
    </w:p>
    <w:p w14:paraId="5452E777" w14:textId="77777777" w:rsidR="00C01A3B" w:rsidRPr="00C01A3B" w:rsidRDefault="00C01A3B" w:rsidP="00645344">
      <w:pPr>
        <w:pStyle w:val="ListParagraph"/>
        <w:numPr>
          <w:ilvl w:val="0"/>
          <w:numId w:val="72"/>
        </w:numPr>
      </w:pPr>
      <w:r w:rsidRPr="00C01A3B">
        <w:t>All genders and sexualities</w:t>
      </w:r>
    </w:p>
    <w:p w14:paraId="5ED35E2E" w14:textId="088898AA" w:rsidR="00A80AF0" w:rsidRDefault="00C01A3B" w:rsidP="00A80AF0">
      <w:pPr>
        <w:pStyle w:val="ListParagraph"/>
        <w:numPr>
          <w:ilvl w:val="0"/>
          <w:numId w:val="72"/>
        </w:numPr>
      </w:pPr>
      <w:r w:rsidRPr="00C01A3B">
        <w:t>All religious belief.</w:t>
      </w:r>
    </w:p>
    <w:p w14:paraId="7C8EF806" w14:textId="7B555B6A" w:rsidR="00A80AF0" w:rsidRPr="00A80AF0" w:rsidRDefault="00A80AF0" w:rsidP="00A80AF0">
      <w:pPr>
        <w:rPr>
          <w:sz w:val="20"/>
          <w:szCs w:val="20"/>
        </w:rPr>
      </w:pPr>
      <w:hyperlink w:anchor="_Contents" w:history="1">
        <w:r w:rsidRPr="00A80AF0">
          <w:rPr>
            <w:rStyle w:val="Hyperlink"/>
            <w:sz w:val="20"/>
            <w:szCs w:val="20"/>
          </w:rPr>
          <w:t>Contents page</w:t>
        </w:r>
      </w:hyperlink>
    </w:p>
    <w:p w14:paraId="155B1E47" w14:textId="77777777" w:rsidR="002D41EE" w:rsidRPr="00C01A3B" w:rsidRDefault="002D41EE" w:rsidP="002D41EE"/>
    <w:p w14:paraId="46F6A905" w14:textId="77777777" w:rsidR="00C01A3B" w:rsidRPr="00C01A3B" w:rsidRDefault="00C01A3B" w:rsidP="00645344">
      <w:pPr>
        <w:pStyle w:val="Heading1"/>
      </w:pPr>
      <w:bookmarkStart w:id="11" w:name="_Toc209109109"/>
      <w:r w:rsidRPr="00C01A3B">
        <w:t>Equal opportunities</w:t>
      </w:r>
      <w:bookmarkEnd w:id="11"/>
    </w:p>
    <w:p w14:paraId="7FBEFFDA" w14:textId="77777777" w:rsidR="00C01A3B" w:rsidRPr="00C01A3B" w:rsidRDefault="00C01A3B" w:rsidP="00C01A3B">
      <w:pPr>
        <w:spacing w:before="120" w:after="120"/>
      </w:pPr>
      <w:r w:rsidRPr="00C01A3B">
        <w:t>The adult learning and skills service will ensure that no one is discriminated against because of their ethnic or national origin, race or colour, gender, age, class, sexual orientation, or because of their religious or political beliefs, disability or income.</w:t>
      </w:r>
    </w:p>
    <w:p w14:paraId="5D6A42A2" w14:textId="7D664D40" w:rsidR="00C01A3B" w:rsidRPr="00C01A3B" w:rsidRDefault="00C01A3B" w:rsidP="00C01A3B">
      <w:pPr>
        <w:spacing w:before="120" w:after="120"/>
      </w:pPr>
      <w:r w:rsidRPr="00C01A3B">
        <w:t xml:space="preserve">If you feel you have been discriminated </w:t>
      </w:r>
      <w:r w:rsidR="00917492" w:rsidRPr="00C01A3B">
        <w:t>against,</w:t>
      </w:r>
      <w:r w:rsidRPr="00C01A3B">
        <w:t xml:space="preserve"> please talk to your lecturer or ask at reception to speak to a manager.</w:t>
      </w:r>
    </w:p>
    <w:p w14:paraId="508B252E" w14:textId="77777777" w:rsidR="00C01A3B" w:rsidRDefault="00C01A3B" w:rsidP="00C01A3B">
      <w:pPr>
        <w:spacing w:before="120" w:after="120"/>
      </w:pPr>
      <w:r w:rsidRPr="00C01A3B">
        <w:t>You are expected to comply with the London Borough of Hammersmith &amp; Fulham equal opportunities policy.</w:t>
      </w:r>
    </w:p>
    <w:p w14:paraId="7D5A2561" w14:textId="77777777" w:rsidR="00A80AF0" w:rsidRDefault="00A80AF0" w:rsidP="00A80AF0">
      <w:pPr>
        <w:rPr>
          <w:sz w:val="20"/>
          <w:szCs w:val="20"/>
        </w:rPr>
      </w:pPr>
      <w:hyperlink w:anchor="_Contents" w:history="1">
        <w:r w:rsidRPr="000C229C">
          <w:rPr>
            <w:rStyle w:val="Hyperlink"/>
            <w:sz w:val="20"/>
            <w:szCs w:val="20"/>
          </w:rPr>
          <w:t>Contents page</w:t>
        </w:r>
      </w:hyperlink>
    </w:p>
    <w:p w14:paraId="0415398D" w14:textId="77777777" w:rsidR="002D41EE" w:rsidRPr="00C01A3B" w:rsidRDefault="002D41EE" w:rsidP="00C01A3B">
      <w:pPr>
        <w:spacing w:before="120" w:after="120"/>
      </w:pPr>
    </w:p>
    <w:p w14:paraId="051E37DF" w14:textId="01905201" w:rsidR="00C01A3B" w:rsidRPr="00C01A3B" w:rsidRDefault="00C01A3B" w:rsidP="00645344">
      <w:pPr>
        <w:pStyle w:val="Heading1"/>
      </w:pPr>
      <w:bookmarkStart w:id="12" w:name="_Toc209109110"/>
      <w:r w:rsidRPr="00C01A3B">
        <w:t>Keeping track of your learning</w:t>
      </w:r>
      <w:bookmarkEnd w:id="12"/>
    </w:p>
    <w:p w14:paraId="73521789" w14:textId="77777777" w:rsidR="00C01A3B" w:rsidRPr="00C01A3B" w:rsidRDefault="00C01A3B" w:rsidP="00C01A3B">
      <w:pPr>
        <w:spacing w:before="120" w:after="120"/>
      </w:pPr>
      <w:r w:rsidRPr="00C01A3B">
        <w:t>All students will have an Individual Learning Plan (ILP</w:t>
      </w:r>
      <w:proofErr w:type="gramStart"/>
      <w:r w:rsidRPr="00C01A3B">
        <w:t>), or</w:t>
      </w:r>
      <w:proofErr w:type="gramEnd"/>
      <w:r w:rsidRPr="00C01A3B">
        <w:t xml:space="preserve"> learning targets. These will set out what you want to learn on the course. It includes an assessment of what you know and can do at the start, a record of the progress that you are making, and what you have achieved by the end of the course. You will be given the opportunity to review your targets and comment on your progress. Your tutor will use </w:t>
      </w:r>
      <w:proofErr w:type="gramStart"/>
      <w:r w:rsidRPr="00C01A3B">
        <w:t>all of</w:t>
      </w:r>
      <w:proofErr w:type="gramEnd"/>
      <w:r w:rsidRPr="00C01A3B">
        <w:t xml:space="preserve"> this information to help plan their teaching.</w:t>
      </w:r>
    </w:p>
    <w:p w14:paraId="145C7BDE" w14:textId="77777777" w:rsidR="00645344" w:rsidRDefault="00645344" w:rsidP="00645344">
      <w:pPr>
        <w:rPr>
          <w:sz w:val="20"/>
          <w:szCs w:val="20"/>
        </w:rPr>
      </w:pPr>
      <w:hyperlink w:anchor="_Contents" w:history="1">
        <w:r w:rsidRPr="000C229C">
          <w:rPr>
            <w:rStyle w:val="Hyperlink"/>
            <w:sz w:val="20"/>
            <w:szCs w:val="20"/>
          </w:rPr>
          <w:t>Contents page</w:t>
        </w:r>
      </w:hyperlink>
    </w:p>
    <w:p w14:paraId="2A4E2E3B" w14:textId="75C7175B" w:rsidR="00F2682B" w:rsidRDefault="00F2682B">
      <w:pPr>
        <w:spacing w:before="0" w:after="160"/>
      </w:pPr>
      <w:r>
        <w:br w:type="page"/>
      </w:r>
    </w:p>
    <w:p w14:paraId="2CF2E9A2" w14:textId="77777777" w:rsidR="00F2682B" w:rsidRPr="00F2682B" w:rsidRDefault="00F2682B" w:rsidP="00F2682B">
      <w:pPr>
        <w:pStyle w:val="Heading1"/>
      </w:pPr>
      <w:bookmarkStart w:id="13" w:name="_Toc209109111"/>
      <w:r w:rsidRPr="00F2682B">
        <w:t>Additional learning support</w:t>
      </w:r>
      <w:bookmarkEnd w:id="13"/>
      <w:r w:rsidRPr="00F2682B">
        <w:t xml:space="preserve"> </w:t>
      </w:r>
    </w:p>
    <w:p w14:paraId="7DF9C862" w14:textId="68DC789F" w:rsidR="00F2682B" w:rsidRPr="00F2682B" w:rsidRDefault="00F2682B" w:rsidP="00F2682B">
      <w:pPr>
        <w:spacing w:before="120" w:after="120"/>
      </w:pPr>
      <w:r w:rsidRPr="00F2682B">
        <w:t xml:space="preserve">Anyone enrolled in an adult education class can receive extra help with their learning through </w:t>
      </w:r>
      <w:proofErr w:type="gramStart"/>
      <w:r w:rsidRPr="00F2682B">
        <w:t>a number of</w:t>
      </w:r>
      <w:proofErr w:type="gramEnd"/>
      <w:r w:rsidRPr="00F2682B">
        <w:t xml:space="preserve"> varied support options offered by the service. If you have a support </w:t>
      </w:r>
      <w:r w:rsidR="00A80AF0" w:rsidRPr="00F2682B">
        <w:t>need,</w:t>
      </w:r>
      <w:r w:rsidRPr="00F2682B">
        <w:t xml:space="preserve"> please notify us as early as possible at enrolment, or by emailing karen.fall@lbhf.gov.uk to arrange a confidential interview.</w:t>
      </w:r>
    </w:p>
    <w:p w14:paraId="72896450" w14:textId="77777777" w:rsidR="00F2682B" w:rsidRPr="00F2682B" w:rsidRDefault="00F2682B" w:rsidP="00F2682B">
      <w:pPr>
        <w:pStyle w:val="Heading2"/>
      </w:pPr>
      <w:r w:rsidRPr="00F2682B">
        <w:t xml:space="preserve">The service can provide: </w:t>
      </w:r>
    </w:p>
    <w:p w14:paraId="1BDA5610" w14:textId="77777777" w:rsidR="00F2682B" w:rsidRPr="00F2682B" w:rsidRDefault="00F2682B" w:rsidP="00F2682B">
      <w:pPr>
        <w:pStyle w:val="ListParagraph"/>
        <w:numPr>
          <w:ilvl w:val="0"/>
          <w:numId w:val="73"/>
        </w:numPr>
      </w:pPr>
      <w:r w:rsidRPr="00F2682B">
        <w:t xml:space="preserve">Confidential interviews about any additional support you may require </w:t>
      </w:r>
    </w:p>
    <w:p w14:paraId="2224672D" w14:textId="77777777" w:rsidR="00F2682B" w:rsidRPr="00F2682B" w:rsidRDefault="00F2682B" w:rsidP="00F2682B">
      <w:pPr>
        <w:pStyle w:val="ListParagraph"/>
        <w:numPr>
          <w:ilvl w:val="0"/>
          <w:numId w:val="73"/>
        </w:numPr>
      </w:pPr>
      <w:r w:rsidRPr="00F2682B">
        <w:t xml:space="preserve">Help with language, literacy and numeracy skills </w:t>
      </w:r>
    </w:p>
    <w:p w14:paraId="6996E823" w14:textId="77777777" w:rsidR="00F2682B" w:rsidRPr="00F2682B" w:rsidRDefault="00F2682B" w:rsidP="00F2682B">
      <w:pPr>
        <w:pStyle w:val="ListParagraph"/>
        <w:numPr>
          <w:ilvl w:val="0"/>
          <w:numId w:val="73"/>
        </w:numPr>
      </w:pPr>
      <w:r w:rsidRPr="00F2682B">
        <w:t>Free access to computers and the internet in the Study Support sessions</w:t>
      </w:r>
    </w:p>
    <w:p w14:paraId="5D5468CB" w14:textId="77777777" w:rsidR="00F2682B" w:rsidRPr="00F2682B" w:rsidRDefault="00F2682B" w:rsidP="00F2682B">
      <w:pPr>
        <w:pStyle w:val="ListParagraph"/>
        <w:numPr>
          <w:ilvl w:val="0"/>
          <w:numId w:val="73"/>
        </w:numPr>
      </w:pPr>
      <w:r w:rsidRPr="00F2682B">
        <w:t>Adaptive equipment for students with a learning difficulty or disability</w:t>
      </w:r>
    </w:p>
    <w:p w14:paraId="0A452B09" w14:textId="77777777" w:rsidR="00F2682B" w:rsidRPr="00F2682B" w:rsidRDefault="00F2682B" w:rsidP="00F2682B">
      <w:pPr>
        <w:pStyle w:val="ListParagraph"/>
        <w:numPr>
          <w:ilvl w:val="0"/>
          <w:numId w:val="73"/>
        </w:numPr>
      </w:pPr>
      <w:r w:rsidRPr="00F2682B">
        <w:t>Experienced one-to-one, and whole group, learning support assistants</w:t>
      </w:r>
    </w:p>
    <w:p w14:paraId="1A90B257" w14:textId="77777777" w:rsidR="00F2682B" w:rsidRPr="00F2682B" w:rsidRDefault="00F2682B" w:rsidP="00F2682B">
      <w:pPr>
        <w:pStyle w:val="ListParagraph"/>
        <w:numPr>
          <w:ilvl w:val="0"/>
          <w:numId w:val="73"/>
        </w:numPr>
      </w:pPr>
      <w:r w:rsidRPr="00F2682B">
        <w:t>Dedicated classes for discrete learner groups.</w:t>
      </w:r>
    </w:p>
    <w:p w14:paraId="3C1684AE" w14:textId="77777777" w:rsidR="00F2682B" w:rsidRPr="00F2682B" w:rsidRDefault="00F2682B" w:rsidP="00F2682B">
      <w:pPr>
        <w:pStyle w:val="Heading2"/>
      </w:pPr>
      <w:r w:rsidRPr="00F2682B">
        <w:t>Study support sessions</w:t>
      </w:r>
    </w:p>
    <w:p w14:paraId="05D6602E" w14:textId="3A26F704" w:rsidR="00F2682B" w:rsidRPr="00F2682B" w:rsidRDefault="00F2682B" w:rsidP="00F2682B">
      <w:pPr>
        <w:spacing w:before="120" w:after="120"/>
      </w:pPr>
      <w:r w:rsidRPr="00F2682B">
        <w:t xml:space="preserve">There is one support session per week, in the computer rooms at the Macbeth Centre, facilitated by an experienced IT lecturer. They allow you to use programs and the internet, print work and assignments, research information using websites, discover materials and resources, use adaptive equipment and practice your computing skills. Please ask your tutor for more information. </w:t>
      </w:r>
    </w:p>
    <w:p w14:paraId="0C34671B" w14:textId="7C332A5F" w:rsidR="00F2682B" w:rsidRPr="00F2682B" w:rsidRDefault="00F2682B" w:rsidP="00F2682B">
      <w:pPr>
        <w:pStyle w:val="Heading2"/>
      </w:pPr>
      <w:r w:rsidRPr="00F2682B">
        <w:t xml:space="preserve">Literacy, language and numeracy support </w:t>
      </w:r>
    </w:p>
    <w:p w14:paraId="51643898" w14:textId="77777777" w:rsidR="00F2682B" w:rsidRPr="00F2682B" w:rsidRDefault="00F2682B" w:rsidP="00F2682B">
      <w:pPr>
        <w:spacing w:before="120" w:after="120"/>
      </w:pPr>
      <w:r w:rsidRPr="00F2682B">
        <w:t>Like many adults, you may find reading, writing and number skills difficult, particularly if you are returning to study after a long break. Students whose first language is not English may find their course difficult because of this. If you think you may experience difficulties during your course, please speak to your tutor as soon as possible and/or email Liz Asadi, Programme Manager - Skills for Life and Family Learning, at elizabeth.asadi@lbhf.gov.uk.</w:t>
      </w:r>
    </w:p>
    <w:p w14:paraId="0CDC0B7E" w14:textId="03DF2574" w:rsidR="00F2682B" w:rsidRPr="00F2682B" w:rsidRDefault="00F2682B" w:rsidP="00F2682B">
      <w:pPr>
        <w:pStyle w:val="Heading2"/>
      </w:pPr>
      <w:r w:rsidRPr="00F2682B">
        <w:t>Learning difficulty or disability support</w:t>
      </w:r>
    </w:p>
    <w:p w14:paraId="70B1A64E" w14:textId="77777777" w:rsidR="00F2682B" w:rsidRPr="00F2682B" w:rsidRDefault="00F2682B" w:rsidP="00F2682B">
      <w:pPr>
        <w:spacing w:before="120" w:after="120"/>
      </w:pPr>
      <w:r w:rsidRPr="00F2682B">
        <w:t>If you are interested in our provision for learners with learning difficulties and disabilities, please let us know. We can try to assist if:</w:t>
      </w:r>
    </w:p>
    <w:p w14:paraId="6A45EDC1" w14:textId="77777777" w:rsidR="00F2682B" w:rsidRPr="00F2682B" w:rsidRDefault="00F2682B" w:rsidP="00F2682B">
      <w:pPr>
        <w:pStyle w:val="ListParagraph"/>
        <w:numPr>
          <w:ilvl w:val="0"/>
          <w:numId w:val="74"/>
        </w:numPr>
      </w:pPr>
      <w:r w:rsidRPr="00F2682B">
        <w:t>You feel you would benefit from some additional support</w:t>
      </w:r>
    </w:p>
    <w:p w14:paraId="17BEE2DA" w14:textId="77777777" w:rsidR="00F2682B" w:rsidRPr="00F2682B" w:rsidRDefault="00F2682B" w:rsidP="00F2682B">
      <w:pPr>
        <w:pStyle w:val="ListParagraph"/>
        <w:numPr>
          <w:ilvl w:val="0"/>
          <w:numId w:val="74"/>
        </w:numPr>
      </w:pPr>
      <w:r w:rsidRPr="00F2682B">
        <w:t>You want access to adaptive technology, because of a learning difficulty or disability.</w:t>
      </w:r>
    </w:p>
    <w:p w14:paraId="71D80527" w14:textId="27709F76" w:rsidR="000C698A" w:rsidRPr="00F2682B" w:rsidRDefault="00F2682B" w:rsidP="00A80AF0">
      <w:pPr>
        <w:spacing w:before="120" w:after="120"/>
      </w:pPr>
      <w:r w:rsidRPr="00F2682B">
        <w:t xml:space="preserve">Please email our learning support officer or </w:t>
      </w:r>
      <w:hyperlink r:id="rId14" w:history="1">
        <w:r w:rsidR="00A80AF0" w:rsidRPr="00F2682B">
          <w:rPr>
            <w:rStyle w:val="Hyperlink"/>
          </w:rPr>
          <w:t>alssinfo@lbhf.gov.uk</w:t>
        </w:r>
      </w:hyperlink>
      <w:r w:rsidR="00A80AF0">
        <w:t xml:space="preserve"> </w:t>
      </w:r>
      <w:r w:rsidRPr="00F2682B">
        <w:t xml:space="preserve">to arrange a confidential interview. </w:t>
      </w:r>
    </w:p>
    <w:p w14:paraId="7E37F86F" w14:textId="77777777" w:rsidR="00F2682B" w:rsidRDefault="00F2682B" w:rsidP="00F2682B">
      <w:pPr>
        <w:rPr>
          <w:sz w:val="20"/>
          <w:szCs w:val="20"/>
        </w:rPr>
      </w:pPr>
      <w:hyperlink w:anchor="_Contents" w:history="1">
        <w:r w:rsidRPr="000C229C">
          <w:rPr>
            <w:rStyle w:val="Hyperlink"/>
            <w:sz w:val="20"/>
            <w:szCs w:val="20"/>
          </w:rPr>
          <w:t>Contents page</w:t>
        </w:r>
      </w:hyperlink>
    </w:p>
    <w:p w14:paraId="5370945D" w14:textId="33B851A0" w:rsidR="0040249F" w:rsidRDefault="0040249F">
      <w:pPr>
        <w:spacing w:before="0" w:after="160"/>
      </w:pPr>
      <w:r>
        <w:br w:type="page"/>
      </w:r>
    </w:p>
    <w:p w14:paraId="1DC35C9B" w14:textId="77777777" w:rsidR="0040249F" w:rsidRPr="0040249F" w:rsidRDefault="0040249F" w:rsidP="0040249F">
      <w:pPr>
        <w:pStyle w:val="Heading1"/>
      </w:pPr>
      <w:bookmarkStart w:id="14" w:name="_Toc209109112"/>
      <w:r w:rsidRPr="0040249F">
        <w:t>Recruitment policy</w:t>
      </w:r>
      <w:bookmarkEnd w:id="14"/>
    </w:p>
    <w:p w14:paraId="6AC46E76" w14:textId="77777777" w:rsidR="0040249F" w:rsidRDefault="0040249F" w:rsidP="0040249F">
      <w:pPr>
        <w:spacing w:before="120" w:after="120"/>
      </w:pPr>
      <w:r w:rsidRPr="0040249F">
        <w:t>It is our policy to help students enrol on the course that is right for them. Any entry requirements will be clearly set out in the course information sheet. We will also make it clear where courses are designed to meet the needs of specific groups.</w:t>
      </w:r>
    </w:p>
    <w:p w14:paraId="4CECDB04" w14:textId="77777777" w:rsidR="002D41EE" w:rsidRPr="0040249F" w:rsidRDefault="002D41EE" w:rsidP="0040249F">
      <w:pPr>
        <w:spacing w:before="120" w:after="120"/>
      </w:pPr>
    </w:p>
    <w:p w14:paraId="0CCEA200" w14:textId="77777777" w:rsidR="0040249F" w:rsidRPr="0040249F" w:rsidRDefault="0040249F" w:rsidP="0040249F">
      <w:pPr>
        <w:pStyle w:val="Heading1"/>
      </w:pPr>
      <w:bookmarkStart w:id="15" w:name="_Toc209109113"/>
      <w:r w:rsidRPr="0040249F">
        <w:t>Disability statement</w:t>
      </w:r>
      <w:bookmarkEnd w:id="15"/>
    </w:p>
    <w:p w14:paraId="6E299A83" w14:textId="77777777" w:rsidR="0040249F" w:rsidRPr="0040249F" w:rsidRDefault="0040249F" w:rsidP="0040249F">
      <w:pPr>
        <w:spacing w:before="120" w:after="120"/>
      </w:pPr>
      <w:r w:rsidRPr="0040249F">
        <w:t xml:space="preserve">Easy read versions of our Disability Statement, Appeals Procedure and Health and Safety Induction with Makaton symbols, can be requested from reception. </w:t>
      </w:r>
    </w:p>
    <w:p w14:paraId="4D197C7D" w14:textId="77777777" w:rsidR="0040249F" w:rsidRPr="0040249F" w:rsidRDefault="0040249F" w:rsidP="0040249F">
      <w:pPr>
        <w:spacing w:before="120" w:after="120"/>
      </w:pPr>
      <w:r w:rsidRPr="0040249F">
        <w:t>The service is committed to supporting people with disabilities by trying our best to:</w:t>
      </w:r>
    </w:p>
    <w:p w14:paraId="65C9ACA3" w14:textId="77777777" w:rsidR="0040249F" w:rsidRPr="0040249F" w:rsidRDefault="0040249F" w:rsidP="0040249F">
      <w:pPr>
        <w:pStyle w:val="ListParagraph"/>
        <w:numPr>
          <w:ilvl w:val="0"/>
          <w:numId w:val="75"/>
        </w:numPr>
      </w:pPr>
      <w:r w:rsidRPr="0040249F">
        <w:t>Have trained staff to help and advise you, including trained BSL signers</w:t>
      </w:r>
    </w:p>
    <w:p w14:paraId="04F0D245" w14:textId="77777777" w:rsidR="0040249F" w:rsidRPr="0040249F" w:rsidRDefault="0040249F" w:rsidP="0040249F">
      <w:pPr>
        <w:pStyle w:val="ListParagraph"/>
        <w:numPr>
          <w:ilvl w:val="0"/>
          <w:numId w:val="75"/>
        </w:numPr>
      </w:pPr>
      <w:r w:rsidRPr="0040249F">
        <w:t>Make our buildings as accessible as possible and moving classes to step free access if required</w:t>
      </w:r>
    </w:p>
    <w:p w14:paraId="25BF4782" w14:textId="77777777" w:rsidR="0040249F" w:rsidRPr="0040249F" w:rsidRDefault="0040249F" w:rsidP="0040249F">
      <w:pPr>
        <w:pStyle w:val="ListParagraph"/>
        <w:numPr>
          <w:ilvl w:val="0"/>
          <w:numId w:val="75"/>
        </w:numPr>
      </w:pPr>
      <w:r w:rsidRPr="0040249F">
        <w:t>Make information available in different formats, including Makaton</w:t>
      </w:r>
    </w:p>
    <w:p w14:paraId="362700AC" w14:textId="77777777" w:rsidR="0040249F" w:rsidRPr="0040249F" w:rsidRDefault="0040249F" w:rsidP="0040249F">
      <w:pPr>
        <w:pStyle w:val="ListParagraph"/>
        <w:numPr>
          <w:ilvl w:val="0"/>
          <w:numId w:val="75"/>
        </w:numPr>
      </w:pPr>
      <w:r w:rsidRPr="0040249F">
        <w:t>Provide specialist equipment or materials</w:t>
      </w:r>
    </w:p>
    <w:p w14:paraId="1151940A" w14:textId="77777777" w:rsidR="0040249F" w:rsidRPr="0040249F" w:rsidRDefault="0040249F" w:rsidP="0040249F">
      <w:pPr>
        <w:pStyle w:val="ListParagraph"/>
        <w:numPr>
          <w:ilvl w:val="0"/>
          <w:numId w:val="75"/>
        </w:numPr>
      </w:pPr>
      <w:r w:rsidRPr="0040249F">
        <w:t>Have support staff in classes</w:t>
      </w:r>
    </w:p>
    <w:p w14:paraId="01A8F70A" w14:textId="77777777" w:rsidR="0040249F" w:rsidRPr="0040249F" w:rsidRDefault="0040249F" w:rsidP="0040249F">
      <w:pPr>
        <w:pStyle w:val="ListParagraph"/>
        <w:numPr>
          <w:ilvl w:val="0"/>
          <w:numId w:val="75"/>
        </w:numPr>
      </w:pPr>
      <w:r w:rsidRPr="0040249F">
        <w:t>Have confidential discussions and advice in person, via the phone or email</w:t>
      </w:r>
    </w:p>
    <w:p w14:paraId="4A19DEF9" w14:textId="77777777" w:rsidR="0040249F" w:rsidRPr="0040249F" w:rsidRDefault="0040249F" w:rsidP="0040249F">
      <w:pPr>
        <w:pStyle w:val="ListParagraph"/>
        <w:numPr>
          <w:ilvl w:val="0"/>
          <w:numId w:val="75"/>
        </w:numPr>
      </w:pPr>
      <w:r w:rsidRPr="0040249F">
        <w:t>Make sure class materials are accessible</w:t>
      </w:r>
    </w:p>
    <w:p w14:paraId="5D8BD3F8" w14:textId="77777777" w:rsidR="0040249F" w:rsidRPr="0040249F" w:rsidRDefault="0040249F" w:rsidP="0040249F">
      <w:pPr>
        <w:pStyle w:val="ListParagraph"/>
        <w:numPr>
          <w:ilvl w:val="0"/>
          <w:numId w:val="75"/>
        </w:numPr>
      </w:pPr>
      <w:r w:rsidRPr="0040249F">
        <w:t>Link you with your tutor before you start</w:t>
      </w:r>
    </w:p>
    <w:p w14:paraId="584FAA68" w14:textId="77777777" w:rsidR="0040249F" w:rsidRPr="0040249F" w:rsidRDefault="0040249F" w:rsidP="0040249F">
      <w:pPr>
        <w:pStyle w:val="ListParagraph"/>
        <w:numPr>
          <w:ilvl w:val="0"/>
          <w:numId w:val="75"/>
        </w:numPr>
      </w:pPr>
      <w:r w:rsidRPr="0040249F">
        <w:t xml:space="preserve">Have a range of classes especially </w:t>
      </w:r>
      <w:r w:rsidRPr="0040249F">
        <w:br/>
        <w:t>for people with learning difficulties including access to qualification courses and advice on progression routes</w:t>
      </w:r>
    </w:p>
    <w:p w14:paraId="03494568" w14:textId="77777777" w:rsidR="0040249F" w:rsidRPr="0040249F" w:rsidRDefault="0040249F" w:rsidP="0040249F">
      <w:pPr>
        <w:pStyle w:val="ListParagraph"/>
        <w:numPr>
          <w:ilvl w:val="0"/>
          <w:numId w:val="75"/>
        </w:numPr>
      </w:pPr>
      <w:r w:rsidRPr="0040249F">
        <w:t>Work with other organisations such as Action on Disability and MIND to get more help and advice if we need it</w:t>
      </w:r>
    </w:p>
    <w:p w14:paraId="2CF8504B" w14:textId="77777777" w:rsidR="0040249F" w:rsidRPr="0040249F" w:rsidRDefault="0040249F" w:rsidP="0040249F">
      <w:pPr>
        <w:pStyle w:val="ListParagraph"/>
        <w:numPr>
          <w:ilvl w:val="0"/>
          <w:numId w:val="75"/>
        </w:numPr>
      </w:pPr>
      <w:r w:rsidRPr="0040249F">
        <w:t>Have study support sessions where you can get extra help and practice your skills.</w:t>
      </w:r>
    </w:p>
    <w:p w14:paraId="4D2D18DA" w14:textId="77777777" w:rsidR="0040249F" w:rsidRPr="0040249F" w:rsidRDefault="0040249F" w:rsidP="0040249F">
      <w:pPr>
        <w:pStyle w:val="Heading2"/>
      </w:pPr>
      <w:r w:rsidRPr="0040249F">
        <w:t>How can I get advice and support?</w:t>
      </w:r>
    </w:p>
    <w:p w14:paraId="561F383D" w14:textId="77777777" w:rsidR="0040249F" w:rsidRPr="0040249F" w:rsidRDefault="0040249F" w:rsidP="0040249F">
      <w:pPr>
        <w:pStyle w:val="ListParagraph"/>
        <w:numPr>
          <w:ilvl w:val="0"/>
          <w:numId w:val="76"/>
        </w:numPr>
      </w:pPr>
      <w:r w:rsidRPr="0040249F">
        <w:t>You can contact our SEN support officer to have a confidential discussion on how best we can support your learning</w:t>
      </w:r>
    </w:p>
    <w:p w14:paraId="06BD5C39" w14:textId="77777777" w:rsidR="0040249F" w:rsidRPr="0040249F" w:rsidRDefault="0040249F" w:rsidP="0040249F">
      <w:pPr>
        <w:pStyle w:val="ListParagraph"/>
        <w:numPr>
          <w:ilvl w:val="0"/>
          <w:numId w:val="76"/>
        </w:numPr>
      </w:pPr>
      <w:r w:rsidRPr="0040249F">
        <w:t>You can ask for help at reception. Course information sheets are also available to help you decide if the course is what you want</w:t>
      </w:r>
    </w:p>
    <w:p w14:paraId="2987A4F1" w14:textId="77777777" w:rsidR="0040249F" w:rsidRPr="0040249F" w:rsidRDefault="0040249F" w:rsidP="0040249F">
      <w:pPr>
        <w:pStyle w:val="ListParagraph"/>
        <w:numPr>
          <w:ilvl w:val="0"/>
          <w:numId w:val="76"/>
        </w:numPr>
      </w:pPr>
      <w:r w:rsidRPr="0040249F">
        <w:t>Once you have enrolled and said that you have an Additional Support need, you will be contacted to discuss the best way to support your learning</w:t>
      </w:r>
    </w:p>
    <w:p w14:paraId="31C0422E" w14:textId="6290BFC9" w:rsidR="0040249F" w:rsidRPr="00F2682B" w:rsidRDefault="0040249F" w:rsidP="0095752F">
      <w:pPr>
        <w:pStyle w:val="ListParagraph"/>
        <w:numPr>
          <w:ilvl w:val="0"/>
          <w:numId w:val="76"/>
        </w:numPr>
      </w:pPr>
      <w:r w:rsidRPr="0040249F">
        <w:t>We try to follow up all additional support requests as quickly as possible so the sooner you inform us the better.</w:t>
      </w:r>
    </w:p>
    <w:p w14:paraId="37B7A2F9" w14:textId="77777777" w:rsidR="0040249F" w:rsidRDefault="0040249F" w:rsidP="0040249F">
      <w:pPr>
        <w:rPr>
          <w:sz w:val="20"/>
          <w:szCs w:val="20"/>
        </w:rPr>
      </w:pPr>
      <w:hyperlink w:anchor="_Contents" w:history="1">
        <w:r w:rsidRPr="000C229C">
          <w:rPr>
            <w:rStyle w:val="Hyperlink"/>
            <w:sz w:val="20"/>
            <w:szCs w:val="20"/>
          </w:rPr>
          <w:t>Contents page</w:t>
        </w:r>
      </w:hyperlink>
    </w:p>
    <w:p w14:paraId="158C0817" w14:textId="55689044" w:rsidR="00722DF3" w:rsidRDefault="00722DF3">
      <w:pPr>
        <w:spacing w:before="0" w:after="160"/>
        <w:rPr>
          <w:b/>
          <w:bCs/>
        </w:rPr>
      </w:pPr>
      <w:r>
        <w:rPr>
          <w:b/>
          <w:bCs/>
        </w:rPr>
        <w:br w:type="page"/>
      </w:r>
    </w:p>
    <w:p w14:paraId="655B212A" w14:textId="77777777" w:rsidR="00F40F5A" w:rsidRPr="00F40F5A" w:rsidRDefault="00F40F5A" w:rsidP="00F40F5A">
      <w:pPr>
        <w:pStyle w:val="Heading1"/>
      </w:pPr>
      <w:bookmarkStart w:id="16" w:name="_Toc209109114"/>
      <w:r w:rsidRPr="00F40F5A">
        <w:t>What happens if I need extra help to do my exams?</w:t>
      </w:r>
      <w:bookmarkEnd w:id="16"/>
    </w:p>
    <w:p w14:paraId="74144430" w14:textId="77777777" w:rsidR="00F40F5A" w:rsidRPr="00F40F5A" w:rsidRDefault="00F40F5A" w:rsidP="00F40F5A">
      <w:pPr>
        <w:pStyle w:val="ListParagraph"/>
        <w:numPr>
          <w:ilvl w:val="0"/>
          <w:numId w:val="77"/>
        </w:numPr>
      </w:pPr>
      <w:r w:rsidRPr="00F40F5A">
        <w:t>We need to know if you require extra help for any classes, but especially if you are going to do an exam</w:t>
      </w:r>
    </w:p>
    <w:p w14:paraId="4888CFE9" w14:textId="4A1B97F3" w:rsidR="00F40F5A" w:rsidRPr="00F40F5A" w:rsidRDefault="00F40F5A" w:rsidP="00F40F5A">
      <w:pPr>
        <w:pStyle w:val="ListParagraph"/>
        <w:numPr>
          <w:ilvl w:val="0"/>
          <w:numId w:val="77"/>
        </w:numPr>
      </w:pPr>
      <w:r w:rsidRPr="00F40F5A">
        <w:t xml:space="preserve">When you are registered to do a </w:t>
      </w:r>
      <w:r w:rsidR="00A80AF0" w:rsidRPr="00F40F5A">
        <w:t>qualification,</w:t>
      </w:r>
      <w:r w:rsidRPr="00F40F5A">
        <w:t xml:space="preserve"> we will inform the examination board of your additional needs</w:t>
      </w:r>
    </w:p>
    <w:p w14:paraId="439CFBD4" w14:textId="4B05BC2B" w:rsidR="00F40F5A" w:rsidRPr="00F40F5A" w:rsidRDefault="00F40F5A" w:rsidP="00F40F5A">
      <w:pPr>
        <w:pStyle w:val="ListParagraph"/>
        <w:numPr>
          <w:ilvl w:val="0"/>
          <w:numId w:val="77"/>
        </w:numPr>
      </w:pPr>
      <w:r w:rsidRPr="00F40F5A">
        <w:t xml:space="preserve">The extra help you get will depend on your individual circumstances and in some </w:t>
      </w:r>
      <w:r w:rsidR="00A80AF0" w:rsidRPr="00F40F5A">
        <w:t>cases,</w:t>
      </w:r>
      <w:r w:rsidRPr="00F40F5A">
        <w:t xml:space="preserve"> you will have to provide medical evidence. You may be allowed to have assistance, special equipment, additional time or other support.</w:t>
      </w:r>
    </w:p>
    <w:p w14:paraId="7875DA37" w14:textId="77777777" w:rsidR="00F40F5A" w:rsidRDefault="00F40F5A" w:rsidP="00F40F5A">
      <w:pPr>
        <w:spacing w:before="120" w:after="120"/>
      </w:pPr>
      <w:r w:rsidRPr="00F40F5A">
        <w:t>Please declare any additional support needs, as early as possible, during  enrolment or inform your tutor at the beginning of your course or you can talk to Student Support.</w:t>
      </w:r>
    </w:p>
    <w:p w14:paraId="443A5DA2" w14:textId="77777777" w:rsidR="002D41EE" w:rsidRPr="00F40F5A" w:rsidRDefault="002D41EE" w:rsidP="00F40F5A">
      <w:pPr>
        <w:spacing w:before="120" w:after="120"/>
      </w:pPr>
    </w:p>
    <w:p w14:paraId="0AE20CA4" w14:textId="77777777" w:rsidR="00F40F5A" w:rsidRPr="00F40F5A" w:rsidRDefault="00F40F5A" w:rsidP="00F40F5A">
      <w:pPr>
        <w:pStyle w:val="Heading1"/>
      </w:pPr>
      <w:bookmarkStart w:id="17" w:name="_Toc209109115"/>
      <w:r w:rsidRPr="00F40F5A">
        <w:t>Learner Voice</w:t>
      </w:r>
      <w:bookmarkEnd w:id="17"/>
    </w:p>
    <w:p w14:paraId="1D0BB5B7" w14:textId="77777777" w:rsidR="00F40F5A" w:rsidRPr="00F40F5A" w:rsidRDefault="00F40F5A" w:rsidP="00F40F5A">
      <w:pPr>
        <w:spacing w:before="120" w:after="120"/>
      </w:pPr>
      <w:r w:rsidRPr="00F40F5A">
        <w:t>The adult learning and skills service seeks the views of its learners - past, present and future.</w:t>
      </w:r>
    </w:p>
    <w:p w14:paraId="6546E18E" w14:textId="77777777" w:rsidR="00F40F5A" w:rsidRPr="00F40F5A" w:rsidRDefault="00F40F5A" w:rsidP="00F40F5A">
      <w:pPr>
        <w:pStyle w:val="ListParagraph"/>
        <w:numPr>
          <w:ilvl w:val="0"/>
          <w:numId w:val="78"/>
        </w:numPr>
      </w:pPr>
      <w:r w:rsidRPr="00F40F5A">
        <w:t>The service seeks to capture these views in several ways:</w:t>
      </w:r>
    </w:p>
    <w:p w14:paraId="6B47E7A4" w14:textId="77777777" w:rsidR="00F40F5A" w:rsidRPr="00F40F5A" w:rsidRDefault="00F40F5A" w:rsidP="00F40F5A">
      <w:pPr>
        <w:pStyle w:val="ListParagraph"/>
        <w:numPr>
          <w:ilvl w:val="0"/>
          <w:numId w:val="78"/>
        </w:numPr>
      </w:pPr>
      <w:r w:rsidRPr="00F40F5A">
        <w:t>Annual student satisfaction survey</w:t>
      </w:r>
    </w:p>
    <w:p w14:paraId="408E5D5D" w14:textId="77777777" w:rsidR="00F40F5A" w:rsidRPr="00F40F5A" w:rsidRDefault="00F40F5A" w:rsidP="00F40F5A">
      <w:pPr>
        <w:pStyle w:val="ListParagraph"/>
        <w:numPr>
          <w:ilvl w:val="0"/>
          <w:numId w:val="78"/>
        </w:numPr>
      </w:pPr>
      <w:r w:rsidRPr="00F40F5A">
        <w:t>Learner focus groups</w:t>
      </w:r>
    </w:p>
    <w:p w14:paraId="30A08A15" w14:textId="77777777" w:rsidR="00F40F5A" w:rsidRPr="00F40F5A" w:rsidRDefault="00F40F5A" w:rsidP="00F40F5A">
      <w:pPr>
        <w:pStyle w:val="ListParagraph"/>
        <w:numPr>
          <w:ilvl w:val="0"/>
          <w:numId w:val="78"/>
        </w:numPr>
      </w:pPr>
      <w:r w:rsidRPr="00F40F5A">
        <w:t>Monitoring letters of complaints and compliments</w:t>
      </w:r>
    </w:p>
    <w:p w14:paraId="19DE248B" w14:textId="77777777" w:rsidR="00F40F5A" w:rsidRPr="00F40F5A" w:rsidRDefault="00F40F5A" w:rsidP="00F40F5A">
      <w:pPr>
        <w:pStyle w:val="ListParagraph"/>
        <w:numPr>
          <w:ilvl w:val="0"/>
          <w:numId w:val="78"/>
        </w:numPr>
      </w:pPr>
      <w:r w:rsidRPr="00F40F5A">
        <w:t xml:space="preserve">Celebrating </w:t>
      </w:r>
      <w:proofErr w:type="gramStart"/>
      <w:r w:rsidRPr="00F40F5A">
        <w:t>learners</w:t>
      </w:r>
      <w:proofErr w:type="gramEnd"/>
      <w:r w:rsidRPr="00F40F5A">
        <w:t xml:space="preserve"> success at events and exhibitions</w:t>
      </w:r>
    </w:p>
    <w:p w14:paraId="7A2CA4F6" w14:textId="77777777" w:rsidR="00F40F5A" w:rsidRPr="00F40F5A" w:rsidRDefault="00F40F5A" w:rsidP="00F40F5A">
      <w:pPr>
        <w:pStyle w:val="ListParagraph"/>
        <w:numPr>
          <w:ilvl w:val="0"/>
          <w:numId w:val="78"/>
        </w:numPr>
      </w:pPr>
      <w:r w:rsidRPr="00F40F5A">
        <w:t>Suggestion boxes and learner feedback cards</w:t>
      </w:r>
    </w:p>
    <w:p w14:paraId="1DC1619D" w14:textId="77777777" w:rsidR="00F40F5A" w:rsidRPr="00F40F5A" w:rsidRDefault="00F40F5A" w:rsidP="00F40F5A">
      <w:pPr>
        <w:pStyle w:val="ListParagraph"/>
        <w:numPr>
          <w:ilvl w:val="0"/>
          <w:numId w:val="78"/>
        </w:numPr>
      </w:pPr>
      <w:r w:rsidRPr="00F40F5A">
        <w:t>Learner feedback on HFALS website</w:t>
      </w:r>
    </w:p>
    <w:p w14:paraId="1ECA7B69" w14:textId="77777777" w:rsidR="00F40F5A" w:rsidRPr="00F40F5A" w:rsidRDefault="00F40F5A" w:rsidP="00F40F5A">
      <w:pPr>
        <w:pStyle w:val="ListParagraph"/>
        <w:numPr>
          <w:ilvl w:val="0"/>
          <w:numId w:val="78"/>
        </w:numPr>
      </w:pPr>
      <w:r w:rsidRPr="00F40F5A">
        <w:t>Learner evaluation during courses</w:t>
      </w:r>
    </w:p>
    <w:p w14:paraId="58ED2789" w14:textId="77777777" w:rsidR="00F40F5A" w:rsidRDefault="00F40F5A" w:rsidP="00F40F5A">
      <w:pPr>
        <w:pStyle w:val="ListParagraph"/>
        <w:numPr>
          <w:ilvl w:val="0"/>
          <w:numId w:val="78"/>
        </w:numPr>
      </w:pPr>
      <w:r w:rsidRPr="00F40F5A">
        <w:t>Observations of teaching, learning and assessment (OTLA).</w:t>
      </w:r>
    </w:p>
    <w:p w14:paraId="598B3534" w14:textId="77777777" w:rsidR="002D41EE" w:rsidRPr="00F40F5A" w:rsidRDefault="002D41EE" w:rsidP="00A80AF0"/>
    <w:p w14:paraId="1D129C0C" w14:textId="77777777" w:rsidR="00F40F5A" w:rsidRPr="00F40F5A" w:rsidRDefault="00F40F5A" w:rsidP="00F40F5A">
      <w:pPr>
        <w:pStyle w:val="Heading1"/>
      </w:pPr>
      <w:bookmarkStart w:id="18" w:name="_Toc209109116"/>
      <w:r w:rsidRPr="00F40F5A">
        <w:t>Paying by instalments</w:t>
      </w:r>
      <w:bookmarkEnd w:id="18"/>
      <w:r w:rsidRPr="00F40F5A">
        <w:t xml:space="preserve"> </w:t>
      </w:r>
    </w:p>
    <w:p w14:paraId="6DF933B3" w14:textId="206B3B13" w:rsidR="00F40F5A" w:rsidRDefault="00F40F5A" w:rsidP="00F40F5A">
      <w:pPr>
        <w:spacing w:before="120" w:after="120"/>
      </w:pPr>
      <w:r w:rsidRPr="00F40F5A">
        <w:t xml:space="preserve">Students who are enrolling on a year-long accredited course and experiencing hardship can apply to pay in three instalments. First instalment is taken at the time of </w:t>
      </w:r>
      <w:r w:rsidR="00A80AF0" w:rsidRPr="00F40F5A">
        <w:t>enrolment;</w:t>
      </w:r>
      <w:r w:rsidRPr="00F40F5A">
        <w:t xml:space="preserve"> the remaining course fees can be paid over two more instalments for which you will be required to complete a Direct Debit Mandate. Please note once you are enrolled all instalments must be paid. </w:t>
      </w:r>
    </w:p>
    <w:p w14:paraId="1C3DE8F1" w14:textId="77777777" w:rsidR="002D41EE" w:rsidRPr="00F40F5A" w:rsidRDefault="002D41EE" w:rsidP="00F40F5A">
      <w:pPr>
        <w:spacing w:before="120" w:after="120"/>
      </w:pPr>
    </w:p>
    <w:p w14:paraId="0C4154D7" w14:textId="77777777" w:rsidR="00F40F5A" w:rsidRPr="00F40F5A" w:rsidRDefault="00F40F5A" w:rsidP="00F40F5A">
      <w:pPr>
        <w:pStyle w:val="Heading1"/>
      </w:pPr>
      <w:bookmarkStart w:id="19" w:name="_Toc209109117"/>
      <w:r w:rsidRPr="00F40F5A">
        <w:t>Invoicing your employer</w:t>
      </w:r>
      <w:bookmarkEnd w:id="19"/>
      <w:r w:rsidRPr="00F40F5A">
        <w:t xml:space="preserve"> </w:t>
      </w:r>
    </w:p>
    <w:p w14:paraId="44000864" w14:textId="5F23A564" w:rsidR="00F40F5A" w:rsidRPr="00F2682B" w:rsidRDefault="00F40F5A" w:rsidP="0095752F">
      <w:r w:rsidRPr="00F40F5A">
        <w:t>We can invoice your employer for course fees. You must provide proof, on letter headed paper, that your employer agrees to pay and an additional fee of £30 is charged for administration.</w:t>
      </w:r>
    </w:p>
    <w:p w14:paraId="4DC6F50E" w14:textId="77777777" w:rsidR="00722DF3" w:rsidRDefault="00722DF3" w:rsidP="00722DF3">
      <w:pPr>
        <w:rPr>
          <w:sz w:val="20"/>
          <w:szCs w:val="20"/>
        </w:rPr>
      </w:pPr>
      <w:hyperlink w:anchor="_Contents" w:history="1">
        <w:r w:rsidRPr="000C229C">
          <w:rPr>
            <w:rStyle w:val="Hyperlink"/>
            <w:sz w:val="20"/>
            <w:szCs w:val="20"/>
          </w:rPr>
          <w:t>Contents page</w:t>
        </w:r>
      </w:hyperlink>
    </w:p>
    <w:p w14:paraId="277357C6" w14:textId="564C474C" w:rsidR="0095752F" w:rsidRDefault="0095752F">
      <w:pPr>
        <w:spacing w:before="0" w:after="160"/>
      </w:pPr>
      <w:r>
        <w:br w:type="page"/>
      </w:r>
    </w:p>
    <w:p w14:paraId="5779F8B9" w14:textId="77777777" w:rsidR="0095752F" w:rsidRPr="0095752F" w:rsidRDefault="0095752F" w:rsidP="0095752F">
      <w:pPr>
        <w:pStyle w:val="Heading1"/>
      </w:pPr>
      <w:bookmarkStart w:id="20" w:name="_Toc209109118"/>
      <w:r w:rsidRPr="0095752F">
        <w:t>Refunds</w:t>
      </w:r>
      <w:bookmarkEnd w:id="20"/>
    </w:p>
    <w:p w14:paraId="7D47A37A" w14:textId="77777777" w:rsidR="0095752F" w:rsidRPr="0095752F" w:rsidRDefault="0095752F" w:rsidP="0095752F">
      <w:pPr>
        <w:spacing w:before="120" w:after="120"/>
      </w:pPr>
      <w:r w:rsidRPr="0095752F">
        <w:t xml:space="preserve">A full or partial refund of your course fee will only be made when: </w:t>
      </w:r>
    </w:p>
    <w:p w14:paraId="40576A18" w14:textId="77777777" w:rsidR="0095752F" w:rsidRPr="0095752F" w:rsidRDefault="0095752F" w:rsidP="0095752F">
      <w:pPr>
        <w:pStyle w:val="ListParagraph"/>
        <w:numPr>
          <w:ilvl w:val="0"/>
          <w:numId w:val="79"/>
        </w:numPr>
      </w:pPr>
      <w:r w:rsidRPr="0095752F">
        <w:t>We close, merge or reschedule your course and you cannot get to the alternative</w:t>
      </w:r>
    </w:p>
    <w:p w14:paraId="748DEE69" w14:textId="77777777" w:rsidR="0095752F" w:rsidRPr="0095752F" w:rsidRDefault="0095752F" w:rsidP="0095752F">
      <w:pPr>
        <w:pStyle w:val="ListParagraph"/>
        <w:numPr>
          <w:ilvl w:val="0"/>
          <w:numId w:val="79"/>
        </w:numPr>
      </w:pPr>
      <w:r w:rsidRPr="0095752F">
        <w:t xml:space="preserve">There is a medical reason supported by a certificate or doctor’s letter. </w:t>
      </w:r>
    </w:p>
    <w:p w14:paraId="04002E3B" w14:textId="49A5CAAB" w:rsidR="0095752F" w:rsidRPr="0095752F" w:rsidRDefault="0095752F" w:rsidP="0095752F">
      <w:pPr>
        <w:spacing w:before="120" w:after="120"/>
      </w:pPr>
      <w:r w:rsidRPr="0095752F">
        <w:t xml:space="preserve">An administrative charge of £12 will be made for this refund. We do not provide refunds where individual sessions </w:t>
      </w:r>
      <w:proofErr w:type="gramStart"/>
      <w:r w:rsidRPr="0095752F">
        <w:t>have to</w:t>
      </w:r>
      <w:proofErr w:type="gramEnd"/>
      <w:r w:rsidRPr="0095752F">
        <w:t xml:space="preserve"> be </w:t>
      </w:r>
      <w:r w:rsidR="0097374F" w:rsidRPr="0095752F">
        <w:t>cancelled but</w:t>
      </w:r>
      <w:r w:rsidRPr="0095752F">
        <w:t xml:space="preserve"> will make every effort to offer an alternative session.  </w:t>
      </w:r>
    </w:p>
    <w:p w14:paraId="15FA391F" w14:textId="77777777" w:rsidR="0095752F" w:rsidRPr="0095752F" w:rsidRDefault="0095752F" w:rsidP="0095752F">
      <w:pPr>
        <w:spacing w:before="120" w:after="120"/>
        <w:rPr>
          <w:b/>
          <w:bCs/>
        </w:rPr>
      </w:pPr>
      <w:r w:rsidRPr="0095752F">
        <w:rPr>
          <w:b/>
          <w:bCs/>
        </w:rPr>
        <w:t>Credit</w:t>
      </w:r>
    </w:p>
    <w:p w14:paraId="3B6E09C4" w14:textId="77777777" w:rsidR="0095752F" w:rsidRPr="0095752F" w:rsidRDefault="0095752F" w:rsidP="0095752F">
      <w:pPr>
        <w:spacing w:before="120" w:after="120"/>
      </w:pPr>
      <w:r w:rsidRPr="0095752F">
        <w:t>If you have been given credit, you must use within the academic year.</w:t>
      </w:r>
    </w:p>
    <w:p w14:paraId="07798431" w14:textId="77777777" w:rsidR="0095752F" w:rsidRPr="0095752F" w:rsidRDefault="0095752F" w:rsidP="0095752F">
      <w:pPr>
        <w:spacing w:before="120" w:after="120"/>
        <w:rPr>
          <w:b/>
          <w:bCs/>
        </w:rPr>
      </w:pPr>
      <w:r w:rsidRPr="0095752F">
        <w:rPr>
          <w:b/>
          <w:bCs/>
        </w:rPr>
        <w:t xml:space="preserve">Fees </w:t>
      </w:r>
    </w:p>
    <w:p w14:paraId="5BD0F310" w14:textId="571A4657" w:rsidR="0036209E" w:rsidRDefault="0095752F" w:rsidP="0095752F">
      <w:r w:rsidRPr="0095752F">
        <w:t>Please note: Course fees, times, dates and other related details are correct at time of going to press. In exceptional circumstances however, we may need to update the amounts to be charged or other related course information. You should check that you have the correct details before enrolling.</w:t>
      </w:r>
    </w:p>
    <w:p w14:paraId="1ECDA233" w14:textId="77777777" w:rsidR="00E8575F" w:rsidRDefault="00E8575F" w:rsidP="00E8575F">
      <w:pPr>
        <w:rPr>
          <w:sz w:val="20"/>
          <w:szCs w:val="20"/>
        </w:rPr>
      </w:pPr>
      <w:hyperlink w:anchor="_Contents" w:history="1">
        <w:r w:rsidRPr="000C229C">
          <w:rPr>
            <w:rStyle w:val="Hyperlink"/>
            <w:sz w:val="20"/>
            <w:szCs w:val="20"/>
          </w:rPr>
          <w:t>Contents page</w:t>
        </w:r>
      </w:hyperlink>
    </w:p>
    <w:p w14:paraId="36A97A82" w14:textId="77777777" w:rsidR="00E8575F" w:rsidRDefault="00E8575F" w:rsidP="0095752F"/>
    <w:p w14:paraId="26095831" w14:textId="77777777" w:rsidR="0036209E" w:rsidRDefault="0036209E">
      <w:pPr>
        <w:spacing w:before="0" w:after="160"/>
      </w:pPr>
      <w:r>
        <w:br w:type="page"/>
      </w:r>
    </w:p>
    <w:p w14:paraId="7A098D8B" w14:textId="77777777" w:rsidR="0095752F" w:rsidRPr="0095752F" w:rsidRDefault="0095752F" w:rsidP="0095752F">
      <w:pPr>
        <w:pStyle w:val="Heading1"/>
      </w:pPr>
      <w:bookmarkStart w:id="21" w:name="_Toc209109119"/>
      <w:r w:rsidRPr="0095752F">
        <w:t>Learner Support Funding</w:t>
      </w:r>
      <w:bookmarkEnd w:id="21"/>
      <w:r w:rsidRPr="0095752F">
        <w:t xml:space="preserve"> </w:t>
      </w:r>
    </w:p>
    <w:p w14:paraId="0A9F9F17" w14:textId="18EA3D04" w:rsidR="0095752F" w:rsidRPr="0095752F" w:rsidRDefault="0095752F" w:rsidP="0095752F">
      <w:pPr>
        <w:spacing w:before="120" w:after="120"/>
      </w:pPr>
      <w:r w:rsidRPr="0095752F">
        <w:t xml:space="preserve">Support funding for learners falls into two categories. Funding is provided by the Education and Skills Funding Agency (ESFA) and Mayor of London to assist learners who </w:t>
      </w:r>
      <w:proofErr w:type="gramStart"/>
      <w:r w:rsidRPr="0095752F">
        <w:t>are not able to</w:t>
      </w:r>
      <w:proofErr w:type="gramEnd"/>
      <w:r w:rsidRPr="0095752F">
        <w:t xml:space="preserve"> pay for essential equipment/materials, travel costs, childcare, registration fees and other necessary expenses. </w:t>
      </w:r>
    </w:p>
    <w:p w14:paraId="28A6E742" w14:textId="77777777" w:rsidR="0095752F" w:rsidRPr="0095752F" w:rsidRDefault="0095752F" w:rsidP="0095752F">
      <w:pPr>
        <w:pStyle w:val="ListParagraph"/>
        <w:numPr>
          <w:ilvl w:val="0"/>
          <w:numId w:val="80"/>
        </w:numPr>
      </w:pPr>
      <w:r w:rsidRPr="0095752F">
        <w:t xml:space="preserve">These categories are: </w:t>
      </w:r>
    </w:p>
    <w:p w14:paraId="2602A7C5" w14:textId="2BEE0FFC" w:rsidR="0095752F" w:rsidRPr="0095752F" w:rsidRDefault="0095752F" w:rsidP="0095752F">
      <w:pPr>
        <w:pStyle w:val="ListParagraph"/>
        <w:numPr>
          <w:ilvl w:val="0"/>
          <w:numId w:val="80"/>
        </w:numPr>
      </w:pPr>
      <w:r w:rsidRPr="0095752F">
        <w:t>Discretionary Learner Support Fund (for accredited courses up to and including level 3)</w:t>
      </w:r>
      <w:r w:rsidR="000A28B4">
        <w:t>.</w:t>
      </w:r>
      <w:r w:rsidRPr="0095752F">
        <w:t xml:space="preserve"> </w:t>
      </w:r>
    </w:p>
    <w:p w14:paraId="4EEAED68" w14:textId="77777777" w:rsidR="0095752F" w:rsidRPr="0095752F" w:rsidRDefault="0095752F" w:rsidP="0095752F">
      <w:pPr>
        <w:spacing w:before="120" w:after="120"/>
      </w:pPr>
      <w:r w:rsidRPr="0095752F">
        <w:t xml:space="preserve">The 24+ Adult Learning Loan Bursary (for learners who are in receipt of an Adult Learning Loan for the full fees of the course from the Student Loans Company). </w:t>
      </w:r>
    </w:p>
    <w:p w14:paraId="25A29B81" w14:textId="77777777" w:rsidR="0095752F" w:rsidRPr="0095752F" w:rsidRDefault="0095752F" w:rsidP="0095752F">
      <w:pPr>
        <w:spacing w:before="120" w:after="120"/>
      </w:pPr>
      <w:r w:rsidRPr="0095752F">
        <w:t xml:space="preserve">These funds are only available to learners studying towards an approved qualification and who are on a low household income of less than £27,007.50 gross per year (resident in London), or £23,809.50 gross per year (resident outside of London, but resident in England). </w:t>
      </w:r>
    </w:p>
    <w:p w14:paraId="6A346CD7" w14:textId="77777777" w:rsidR="0095752F" w:rsidRPr="0095752F" w:rsidRDefault="0095752F" w:rsidP="0095752F">
      <w:pPr>
        <w:spacing w:before="120" w:after="120"/>
      </w:pPr>
      <w:r w:rsidRPr="0095752F">
        <w:t xml:space="preserve">Parental income will not be taken into consideration but the income of any spouse or partner will. </w:t>
      </w:r>
    </w:p>
    <w:p w14:paraId="78407128" w14:textId="77777777" w:rsidR="0095752F" w:rsidRPr="0095752F" w:rsidRDefault="0095752F" w:rsidP="0095752F">
      <w:pPr>
        <w:spacing w:before="120" w:after="120"/>
      </w:pPr>
      <w:r w:rsidRPr="0095752F">
        <w:t xml:space="preserve">Proof of low income must be attached to your application. Please discuss this with your tutor at interview. </w:t>
      </w:r>
    </w:p>
    <w:p w14:paraId="5B4211CD" w14:textId="77777777" w:rsidR="0095752F" w:rsidRPr="0095752F" w:rsidRDefault="0095752F" w:rsidP="0095752F">
      <w:pPr>
        <w:spacing w:before="120" w:after="120"/>
      </w:pPr>
      <w:r w:rsidRPr="0095752F">
        <w:t xml:space="preserve">Students must submit a separate application for each course. </w:t>
      </w:r>
      <w:r w:rsidRPr="0095752F">
        <w:br/>
        <w:t xml:space="preserve">(This information is subject to change). </w:t>
      </w:r>
    </w:p>
    <w:p w14:paraId="10B1D27F" w14:textId="77777777" w:rsidR="0095752F" w:rsidRPr="0095752F" w:rsidRDefault="0095752F" w:rsidP="0095752F">
      <w:pPr>
        <w:pStyle w:val="Heading2"/>
      </w:pPr>
      <w:r w:rsidRPr="0095752F">
        <w:t xml:space="preserve">What costs can be claimed? </w:t>
      </w:r>
    </w:p>
    <w:p w14:paraId="10E510A1" w14:textId="77777777" w:rsidR="0095752F" w:rsidRPr="0095752F" w:rsidRDefault="0095752F" w:rsidP="0095752F">
      <w:pPr>
        <w:pStyle w:val="ListParagraph"/>
        <w:numPr>
          <w:ilvl w:val="0"/>
          <w:numId w:val="81"/>
        </w:numPr>
      </w:pPr>
      <w:r w:rsidRPr="0095752F">
        <w:t xml:space="preserve">Course fees (up to 20%, but only in exceptional circumstances) </w:t>
      </w:r>
    </w:p>
    <w:p w14:paraId="3EBBB6B2" w14:textId="77777777" w:rsidR="0095752F" w:rsidRPr="0095752F" w:rsidRDefault="0095752F" w:rsidP="0095752F">
      <w:pPr>
        <w:pStyle w:val="ListParagraph"/>
        <w:numPr>
          <w:ilvl w:val="0"/>
          <w:numId w:val="81"/>
        </w:numPr>
      </w:pPr>
      <w:r w:rsidRPr="0095752F">
        <w:t>Course books</w:t>
      </w:r>
    </w:p>
    <w:p w14:paraId="425CAC12" w14:textId="77777777" w:rsidR="0095752F" w:rsidRPr="0095752F" w:rsidRDefault="0095752F" w:rsidP="0095752F">
      <w:pPr>
        <w:pStyle w:val="ListParagraph"/>
        <w:numPr>
          <w:ilvl w:val="0"/>
          <w:numId w:val="81"/>
        </w:numPr>
      </w:pPr>
      <w:r w:rsidRPr="0095752F">
        <w:t xml:space="preserve">Travel costs </w:t>
      </w:r>
    </w:p>
    <w:p w14:paraId="78420D78" w14:textId="77777777" w:rsidR="0095752F" w:rsidRPr="0095752F" w:rsidRDefault="0095752F" w:rsidP="0095752F">
      <w:pPr>
        <w:pStyle w:val="ListParagraph"/>
        <w:numPr>
          <w:ilvl w:val="0"/>
          <w:numId w:val="81"/>
        </w:numPr>
      </w:pPr>
      <w:r w:rsidRPr="0095752F">
        <w:t>Essential equipment or materials required for the course.</w:t>
      </w:r>
    </w:p>
    <w:p w14:paraId="190BBA1E" w14:textId="77777777" w:rsidR="0095752F" w:rsidRPr="0095752F" w:rsidRDefault="0095752F" w:rsidP="0095752F">
      <w:pPr>
        <w:pStyle w:val="ListParagraph"/>
        <w:numPr>
          <w:ilvl w:val="0"/>
          <w:numId w:val="81"/>
        </w:numPr>
      </w:pPr>
      <w:r w:rsidRPr="0095752F">
        <w:t>Registration fees (for professional bodies).</w:t>
      </w:r>
    </w:p>
    <w:p w14:paraId="71EFDEBF" w14:textId="77777777" w:rsidR="0095752F" w:rsidRPr="0095752F" w:rsidRDefault="0095752F" w:rsidP="0095752F">
      <w:pPr>
        <w:spacing w:before="120" w:after="120"/>
      </w:pPr>
      <w:r w:rsidRPr="0095752F">
        <w:t>Receipts will be required for proof of purchases.</w:t>
      </w:r>
    </w:p>
    <w:p w14:paraId="538235E9" w14:textId="77777777" w:rsidR="0095752F" w:rsidRPr="0095752F" w:rsidRDefault="0095752F" w:rsidP="0095752F">
      <w:pPr>
        <w:pStyle w:val="Heading2"/>
      </w:pPr>
      <w:r w:rsidRPr="0095752F">
        <w:t xml:space="preserve">How to apply? </w:t>
      </w:r>
    </w:p>
    <w:p w14:paraId="5046464A" w14:textId="0FF257EC" w:rsidR="0095752F" w:rsidRPr="00F2682B" w:rsidRDefault="0095752F" w:rsidP="0095752F">
      <w:r w:rsidRPr="0095752F">
        <w:t xml:space="preserve">Before you can apply for Learner Support Funding, you must attend an interview and enrol on your course. Further information and application forms are available in reception. </w:t>
      </w:r>
    </w:p>
    <w:p w14:paraId="33037786" w14:textId="77777777" w:rsidR="0095752F" w:rsidRDefault="0095752F" w:rsidP="0095752F">
      <w:pPr>
        <w:rPr>
          <w:sz w:val="20"/>
          <w:szCs w:val="20"/>
        </w:rPr>
      </w:pPr>
      <w:hyperlink w:anchor="_Contents" w:history="1">
        <w:r w:rsidRPr="000C229C">
          <w:rPr>
            <w:rStyle w:val="Hyperlink"/>
            <w:sz w:val="20"/>
            <w:szCs w:val="20"/>
          </w:rPr>
          <w:t>Contents page</w:t>
        </w:r>
      </w:hyperlink>
    </w:p>
    <w:p w14:paraId="1788329B" w14:textId="4F890872" w:rsidR="0036209E" w:rsidRDefault="0036209E">
      <w:pPr>
        <w:spacing w:before="0" w:after="160"/>
      </w:pPr>
      <w:r>
        <w:br w:type="page"/>
      </w:r>
    </w:p>
    <w:p w14:paraId="127A8F94" w14:textId="77777777" w:rsidR="0095752F" w:rsidRPr="0095752F" w:rsidRDefault="0095752F" w:rsidP="0095752F">
      <w:pPr>
        <w:pStyle w:val="Heading1"/>
      </w:pPr>
      <w:bookmarkStart w:id="22" w:name="_Toc209109120"/>
      <w:r w:rsidRPr="0095752F">
        <w:t>Compliments or complaints</w:t>
      </w:r>
      <w:bookmarkEnd w:id="22"/>
    </w:p>
    <w:p w14:paraId="02E2C99B" w14:textId="77777777" w:rsidR="0095752F" w:rsidRPr="0095752F" w:rsidRDefault="0095752F" w:rsidP="0095752F">
      <w:pPr>
        <w:spacing w:before="120" w:after="120"/>
      </w:pPr>
      <w:r w:rsidRPr="0095752F">
        <w:t xml:space="preserve">We aim to provide a </w:t>
      </w:r>
      <w:proofErr w:type="gramStart"/>
      <w:r w:rsidRPr="0095752F">
        <w:t>high quality</w:t>
      </w:r>
      <w:proofErr w:type="gramEnd"/>
      <w:r w:rsidRPr="0095752F">
        <w:t xml:space="preserve"> service at all times. We like to hear both about good service and where things have gone wrong. If you wish to compliment any aspect of the service or have a complaint, contact reception, email beryl.lester@lbhf.gov.uk or complete a feedback card which can be found in reception. </w:t>
      </w:r>
    </w:p>
    <w:p w14:paraId="515CF28F" w14:textId="77777777" w:rsidR="0095752F" w:rsidRPr="0095752F" w:rsidRDefault="0095752F" w:rsidP="0095752F">
      <w:pPr>
        <w:spacing w:before="120" w:after="120"/>
      </w:pPr>
      <w:r w:rsidRPr="0095752F">
        <w:t xml:space="preserve">All complaints received are taken seriously and are dealt with according to the </w:t>
      </w:r>
      <w:proofErr w:type="gramStart"/>
      <w:r w:rsidRPr="0095752F">
        <w:t>complaints</w:t>
      </w:r>
      <w:proofErr w:type="gramEnd"/>
      <w:r w:rsidRPr="0095752F">
        <w:t xml:space="preserve"> procedure. </w:t>
      </w:r>
    </w:p>
    <w:p w14:paraId="75D23B14" w14:textId="77777777" w:rsidR="0095752F" w:rsidRPr="0095752F" w:rsidRDefault="0095752F" w:rsidP="0095752F">
      <w:pPr>
        <w:spacing w:before="120" w:after="120"/>
      </w:pPr>
      <w:r w:rsidRPr="0095752F">
        <w:t xml:space="preserve">We will make sure that you are supported to progress your complaint by providing an interpreter, signer or an advocate if necessary. </w:t>
      </w:r>
    </w:p>
    <w:p w14:paraId="7FFAA34C" w14:textId="41FFDDF2" w:rsidR="0095752F" w:rsidRPr="00F2682B" w:rsidRDefault="0095752F" w:rsidP="0095752F">
      <w:r w:rsidRPr="0095752F">
        <w:t xml:space="preserve">You can discuss any complaint to do with disability and access informally with our SEN support officer who will try to resolve the issue and will advise you on the corporate procedure should you want to take the matter further. </w:t>
      </w:r>
    </w:p>
    <w:p w14:paraId="5F0A2FC3" w14:textId="77777777" w:rsidR="0095752F" w:rsidRDefault="0095752F" w:rsidP="0095752F">
      <w:pPr>
        <w:rPr>
          <w:sz w:val="20"/>
          <w:szCs w:val="20"/>
        </w:rPr>
      </w:pPr>
      <w:hyperlink w:anchor="_Contents" w:history="1">
        <w:r w:rsidRPr="000C229C">
          <w:rPr>
            <w:rStyle w:val="Hyperlink"/>
            <w:sz w:val="20"/>
            <w:szCs w:val="20"/>
          </w:rPr>
          <w:t>Contents page</w:t>
        </w:r>
      </w:hyperlink>
    </w:p>
    <w:p w14:paraId="24D7224F" w14:textId="77777777" w:rsidR="0095752F" w:rsidRPr="00722DF3" w:rsidRDefault="0095752F" w:rsidP="0095752F"/>
    <w:p w14:paraId="51502EA3" w14:textId="77777777" w:rsidR="0036209E" w:rsidRPr="0036209E" w:rsidRDefault="0036209E" w:rsidP="0036209E">
      <w:pPr>
        <w:pStyle w:val="Heading1"/>
      </w:pPr>
      <w:bookmarkStart w:id="23" w:name="_Toc209109121"/>
      <w:r w:rsidRPr="0036209E">
        <w:t>Quality assurance</w:t>
      </w:r>
      <w:bookmarkEnd w:id="23"/>
    </w:p>
    <w:p w14:paraId="0C19F591" w14:textId="77777777" w:rsidR="0036209E" w:rsidRPr="0036209E" w:rsidRDefault="0036209E" w:rsidP="0036209E">
      <w:pPr>
        <w:spacing w:before="120" w:after="120"/>
      </w:pPr>
      <w:r w:rsidRPr="0036209E">
        <w:t>We are committed to providing the highest quality of learning opportunities. Our approach to quality assurance is based on building quality, and equality, into every aspect of the service. We believe ensuring quality is part of everybody’s job and all policies and procedures are directed to improving the quality of provision. We promote an ethos of critical analysis and continuous improvement.</w:t>
      </w:r>
    </w:p>
    <w:p w14:paraId="5AEE60B0" w14:textId="77777777" w:rsidR="0036209E" w:rsidRPr="0036209E" w:rsidRDefault="0036209E" w:rsidP="0036209E">
      <w:pPr>
        <w:spacing w:before="120" w:after="120"/>
      </w:pPr>
      <w:r w:rsidRPr="0036209E">
        <w:t xml:space="preserve">We carry out </w:t>
      </w:r>
      <w:proofErr w:type="gramStart"/>
      <w:r w:rsidRPr="0036209E">
        <w:t>a number of</w:t>
      </w:r>
      <w:proofErr w:type="gramEnd"/>
      <w:r w:rsidRPr="0036209E">
        <w:t xml:space="preserve"> checks to assure and improve the quality of our service. These include:</w:t>
      </w:r>
    </w:p>
    <w:p w14:paraId="060035CE" w14:textId="77777777" w:rsidR="0036209E" w:rsidRPr="0036209E" w:rsidRDefault="0036209E" w:rsidP="002D41EE">
      <w:pPr>
        <w:pStyle w:val="ListParagraph"/>
        <w:numPr>
          <w:ilvl w:val="0"/>
          <w:numId w:val="85"/>
        </w:numPr>
        <w:spacing w:before="120" w:after="120"/>
      </w:pPr>
      <w:r w:rsidRPr="0036209E">
        <w:t>Regular visits to classes to observe the quality of teaching and learning, by both our own staff and external inspectors</w:t>
      </w:r>
    </w:p>
    <w:p w14:paraId="511CC899" w14:textId="77777777" w:rsidR="0036209E" w:rsidRPr="0036209E" w:rsidRDefault="0036209E" w:rsidP="002D41EE">
      <w:pPr>
        <w:pStyle w:val="ListParagraph"/>
        <w:numPr>
          <w:ilvl w:val="0"/>
          <w:numId w:val="85"/>
        </w:numPr>
        <w:spacing w:before="120" w:after="120"/>
      </w:pPr>
      <w:r w:rsidRPr="0036209E">
        <w:t>External verification of quality standards by Accrediting bodies</w:t>
      </w:r>
    </w:p>
    <w:p w14:paraId="5848683A" w14:textId="77777777" w:rsidR="0036209E" w:rsidRPr="0036209E" w:rsidRDefault="0036209E" w:rsidP="002D41EE">
      <w:pPr>
        <w:pStyle w:val="ListParagraph"/>
        <w:numPr>
          <w:ilvl w:val="0"/>
          <w:numId w:val="85"/>
        </w:numPr>
        <w:spacing w:before="120" w:after="120"/>
      </w:pPr>
      <w:r w:rsidRPr="0036209E">
        <w:t>Ofsted monitor and inspect our service on a regular basis</w:t>
      </w:r>
    </w:p>
    <w:p w14:paraId="6CD36052" w14:textId="77777777" w:rsidR="0036209E" w:rsidRPr="0036209E" w:rsidRDefault="0036209E" w:rsidP="002D41EE">
      <w:pPr>
        <w:pStyle w:val="ListParagraph"/>
        <w:numPr>
          <w:ilvl w:val="0"/>
          <w:numId w:val="85"/>
        </w:numPr>
        <w:spacing w:before="120" w:after="120"/>
      </w:pPr>
      <w:r w:rsidRPr="0036209E">
        <w:t>Monitoring recruitment, retention and achievement</w:t>
      </w:r>
    </w:p>
    <w:p w14:paraId="04230F2C" w14:textId="77777777" w:rsidR="0036209E" w:rsidRPr="0036209E" w:rsidRDefault="0036209E" w:rsidP="002D41EE">
      <w:pPr>
        <w:pStyle w:val="ListParagraph"/>
        <w:numPr>
          <w:ilvl w:val="0"/>
          <w:numId w:val="85"/>
        </w:numPr>
        <w:spacing w:before="120" w:after="120"/>
      </w:pPr>
      <w:r w:rsidRPr="0036209E">
        <w:t>Course and curriculum reviews</w:t>
      </w:r>
    </w:p>
    <w:p w14:paraId="5009B551" w14:textId="57D50444" w:rsidR="0036209E" w:rsidRDefault="0036209E" w:rsidP="002D41EE">
      <w:pPr>
        <w:pStyle w:val="ListParagraph"/>
        <w:numPr>
          <w:ilvl w:val="0"/>
          <w:numId w:val="85"/>
        </w:numPr>
        <w:spacing w:before="120" w:after="120"/>
      </w:pPr>
      <w:r w:rsidRPr="0036209E">
        <w:t xml:space="preserve">An online learner survey: </w:t>
      </w:r>
      <w:hyperlink r:id="rId15" w:history="1">
        <w:r w:rsidR="002D41EE" w:rsidRPr="0036209E">
          <w:rPr>
            <w:rStyle w:val="Hyperlink"/>
          </w:rPr>
          <w:t>www.lbhfadmin.com/ALSSSurveyOnlines/Create</w:t>
        </w:r>
      </w:hyperlink>
    </w:p>
    <w:p w14:paraId="1F7DD652" w14:textId="77777777" w:rsidR="0036209E" w:rsidRPr="0036209E" w:rsidRDefault="0036209E" w:rsidP="002D41EE">
      <w:pPr>
        <w:pStyle w:val="ListParagraph"/>
        <w:numPr>
          <w:ilvl w:val="0"/>
          <w:numId w:val="85"/>
        </w:numPr>
        <w:spacing w:before="120" w:after="120"/>
      </w:pPr>
      <w:r w:rsidRPr="0036209E">
        <w:t>Regular reviews of our systems and procedures.</w:t>
      </w:r>
    </w:p>
    <w:p w14:paraId="3993BEDD" w14:textId="45EB307D" w:rsidR="0036209E" w:rsidRDefault="0036209E" w:rsidP="0036209E">
      <w:proofErr w:type="gramStart"/>
      <w:r w:rsidRPr="0036209E">
        <w:t>All of</w:t>
      </w:r>
      <w:proofErr w:type="gramEnd"/>
      <w:r w:rsidRPr="0036209E">
        <w:t xml:space="preserve"> this information is fed into an annual self-assessment report, and a quality development and improvement plan. If you have any comments or </w:t>
      </w:r>
      <w:r w:rsidR="0097374F" w:rsidRPr="0036209E">
        <w:t>suggestions,</w:t>
      </w:r>
      <w:r w:rsidRPr="0036209E">
        <w:t xml:space="preserve"> please let us know. We were last inspected by Ofsted in 2023 go to the link below to read more about the visit and their feedback. Ofsted Inspection Visit 2023.</w:t>
      </w:r>
    </w:p>
    <w:p w14:paraId="126D20BB" w14:textId="747EC3E6" w:rsidR="0036209E" w:rsidRPr="0036209E" w:rsidRDefault="0036209E" w:rsidP="0036209E">
      <w:pPr>
        <w:rPr>
          <w:sz w:val="20"/>
          <w:szCs w:val="20"/>
        </w:rPr>
      </w:pPr>
      <w:hyperlink w:anchor="_Contents" w:history="1">
        <w:r w:rsidRPr="000C229C">
          <w:rPr>
            <w:rStyle w:val="Hyperlink"/>
            <w:sz w:val="20"/>
            <w:szCs w:val="20"/>
          </w:rPr>
          <w:t>Contents page</w:t>
        </w:r>
      </w:hyperlink>
    </w:p>
    <w:p w14:paraId="3206D6A6" w14:textId="3E2E422B" w:rsidR="0036209E" w:rsidRDefault="0036209E">
      <w:pPr>
        <w:spacing w:before="0" w:after="160"/>
      </w:pPr>
      <w:r>
        <w:br w:type="page"/>
      </w:r>
    </w:p>
    <w:p w14:paraId="740DEB2A" w14:textId="77777777" w:rsidR="0036209E" w:rsidRPr="0036209E" w:rsidRDefault="0036209E" w:rsidP="0036209E">
      <w:pPr>
        <w:pStyle w:val="Heading1"/>
      </w:pPr>
      <w:bookmarkStart w:id="24" w:name="_Toc209109122"/>
      <w:r w:rsidRPr="0036209E">
        <w:t>Assessment appeals</w:t>
      </w:r>
      <w:bookmarkEnd w:id="24"/>
      <w:r w:rsidRPr="0036209E">
        <w:t xml:space="preserve"> </w:t>
      </w:r>
    </w:p>
    <w:p w14:paraId="5503A404" w14:textId="159F9C94" w:rsidR="0036209E" w:rsidRDefault="0036209E" w:rsidP="0036209E">
      <w:pPr>
        <w:spacing w:before="120" w:after="120"/>
      </w:pPr>
      <w:r w:rsidRPr="0036209E">
        <w:t xml:space="preserve">If you wish to appeal against an assessment of your </w:t>
      </w:r>
      <w:r w:rsidR="00C11CE1" w:rsidRPr="0036209E">
        <w:t>work,</w:t>
      </w:r>
      <w:r w:rsidRPr="0036209E">
        <w:t xml:space="preserve"> you should raise it with a member of staff. The tutor will discuss the assessment with you and take appropriate action. If you are dissatisfied with the </w:t>
      </w:r>
      <w:r w:rsidR="00C11CE1" w:rsidRPr="0036209E">
        <w:t>outcome,</w:t>
      </w:r>
      <w:r w:rsidRPr="0036209E">
        <w:t xml:space="preserve"> please ask at reception about the next stage of the appeals procedure. For accredited courses the awarding bodies have their own appeals </w:t>
      </w:r>
      <w:r w:rsidR="00C11CE1" w:rsidRPr="0036209E">
        <w:t>procedure,</w:t>
      </w:r>
      <w:r w:rsidRPr="0036209E">
        <w:t xml:space="preserve"> and this can be requested  from our exams officer. </w:t>
      </w:r>
    </w:p>
    <w:p w14:paraId="1D71ACAE" w14:textId="77777777" w:rsidR="002D41EE" w:rsidRPr="0036209E" w:rsidRDefault="002D41EE" w:rsidP="0036209E">
      <w:pPr>
        <w:spacing w:before="120" w:after="120"/>
      </w:pPr>
    </w:p>
    <w:p w14:paraId="07B80DBD" w14:textId="77777777" w:rsidR="0036209E" w:rsidRPr="0036209E" w:rsidRDefault="0036209E" w:rsidP="0036209E">
      <w:pPr>
        <w:pStyle w:val="Heading1"/>
      </w:pPr>
      <w:bookmarkStart w:id="25" w:name="_Toc209109123"/>
      <w:r w:rsidRPr="0036209E">
        <w:t>Exclusion policy</w:t>
      </w:r>
      <w:bookmarkEnd w:id="25"/>
    </w:p>
    <w:p w14:paraId="3AF3CECC" w14:textId="143DAE72" w:rsidR="0036209E" w:rsidRPr="0036209E" w:rsidRDefault="0036209E" w:rsidP="0036209E">
      <w:pPr>
        <w:spacing w:before="120" w:after="120"/>
      </w:pPr>
      <w:r w:rsidRPr="0036209E">
        <w:t xml:space="preserve">The adult learning and skills service is committed to providing a safe and supportive environment in which adults from a wide variety of backgrounds can learn together. </w:t>
      </w:r>
      <w:proofErr w:type="gramStart"/>
      <w:r w:rsidRPr="0036209E">
        <w:t>In order to</w:t>
      </w:r>
      <w:proofErr w:type="gramEnd"/>
      <w:r w:rsidRPr="0036209E">
        <w:t xml:space="preserve"> maintain this </w:t>
      </w:r>
      <w:r w:rsidR="00C11CE1" w:rsidRPr="0036209E">
        <w:t>environment,</w:t>
      </w:r>
      <w:r w:rsidRPr="0036209E">
        <w:t xml:space="preserve"> we reserve the right to exclude a student from a course where this is judged necessary. A full copy of the exclusion policy and procedures is available from reception.</w:t>
      </w:r>
    </w:p>
    <w:p w14:paraId="23891942" w14:textId="77777777" w:rsidR="003E63F0" w:rsidRPr="0036209E" w:rsidRDefault="003E63F0" w:rsidP="003E63F0">
      <w:pPr>
        <w:rPr>
          <w:sz w:val="20"/>
          <w:szCs w:val="20"/>
        </w:rPr>
      </w:pPr>
      <w:hyperlink w:anchor="_Contents" w:history="1">
        <w:r w:rsidRPr="000C229C">
          <w:rPr>
            <w:rStyle w:val="Hyperlink"/>
            <w:sz w:val="20"/>
            <w:szCs w:val="20"/>
          </w:rPr>
          <w:t>Contents page</w:t>
        </w:r>
      </w:hyperlink>
    </w:p>
    <w:p w14:paraId="47580A19" w14:textId="77777777" w:rsidR="0040249F" w:rsidRDefault="0040249F" w:rsidP="00722DF3"/>
    <w:p w14:paraId="22390BC3" w14:textId="4361046F" w:rsidR="003E63F0" w:rsidRDefault="003E63F0">
      <w:pPr>
        <w:spacing w:before="0" w:after="160"/>
      </w:pPr>
      <w:r>
        <w:br w:type="page"/>
      </w:r>
    </w:p>
    <w:p w14:paraId="4895A13E" w14:textId="40895299" w:rsidR="003E63F0" w:rsidRPr="003E63F0" w:rsidRDefault="003E63F0" w:rsidP="003E63F0">
      <w:pPr>
        <w:pStyle w:val="Heading1"/>
      </w:pPr>
      <w:bookmarkStart w:id="26" w:name="_Toc209109124"/>
      <w:r w:rsidRPr="003E63F0">
        <w:t>Health and Safety - hazards and first aid</w:t>
      </w:r>
      <w:bookmarkEnd w:id="26"/>
    </w:p>
    <w:p w14:paraId="2F579F0B" w14:textId="77777777" w:rsidR="003E63F0" w:rsidRPr="003E63F0" w:rsidRDefault="003E63F0" w:rsidP="003E63F0">
      <w:pPr>
        <w:pStyle w:val="Heading2"/>
      </w:pPr>
      <w:r w:rsidRPr="003E63F0">
        <w:t>Responsibilities</w:t>
      </w:r>
    </w:p>
    <w:p w14:paraId="4F7D2277" w14:textId="77777777" w:rsidR="003E63F0" w:rsidRPr="003E63F0" w:rsidRDefault="003E63F0" w:rsidP="003E63F0">
      <w:pPr>
        <w:spacing w:before="120" w:after="120"/>
      </w:pPr>
      <w:r w:rsidRPr="003E63F0">
        <w:t xml:space="preserve">Everyone has a duty to ensure the safety of themselves and others who may be affected by what they do or do not do. Please help yourself and the service in making this a safe and enjoyable environment in which to learn, by following health and safety procedures and by suggesting and making improvements </w:t>
      </w:r>
      <w:proofErr w:type="gramStart"/>
      <w:r w:rsidRPr="003E63F0">
        <w:t>with regard to</w:t>
      </w:r>
      <w:proofErr w:type="gramEnd"/>
      <w:r w:rsidRPr="003E63F0">
        <w:t xml:space="preserve"> health and safety. </w:t>
      </w:r>
    </w:p>
    <w:p w14:paraId="0EA01549" w14:textId="77777777" w:rsidR="003E63F0" w:rsidRPr="003E63F0" w:rsidRDefault="003E63F0" w:rsidP="003E63F0">
      <w:pPr>
        <w:pStyle w:val="Heading2"/>
      </w:pPr>
      <w:r w:rsidRPr="003E63F0">
        <w:t>Reporting hazards</w:t>
      </w:r>
    </w:p>
    <w:p w14:paraId="2E5D5422" w14:textId="77777777" w:rsidR="003E63F0" w:rsidRPr="003E63F0" w:rsidRDefault="003E63F0" w:rsidP="003E63F0">
      <w:pPr>
        <w:spacing w:before="120" w:after="120"/>
      </w:pPr>
      <w:r w:rsidRPr="003E63F0">
        <w:t>Report any hazard that you find to your tutor or centre staff. This will be a major help in preventing accidents.</w:t>
      </w:r>
    </w:p>
    <w:p w14:paraId="4D71622F" w14:textId="77777777" w:rsidR="003E63F0" w:rsidRPr="003E63F0" w:rsidRDefault="003E63F0" w:rsidP="003E63F0">
      <w:pPr>
        <w:pStyle w:val="Heading2"/>
      </w:pPr>
      <w:r w:rsidRPr="003E63F0">
        <w:t>Recording accidents and incidents</w:t>
      </w:r>
    </w:p>
    <w:p w14:paraId="11D08A01" w14:textId="77777777" w:rsidR="003E63F0" w:rsidRPr="003E63F0" w:rsidRDefault="003E63F0" w:rsidP="003E63F0">
      <w:pPr>
        <w:spacing w:before="120" w:after="120"/>
      </w:pPr>
      <w:r w:rsidRPr="003E63F0">
        <w:t>Your tutor will record any accidents or incidents in the accident/incident book kept at reception. Managers will then investigate and, where necessary, identify changes to the work routine/workplace to make it safer for all. A no blame culture is operated when investigating accidents to ensure the root causes are found.</w:t>
      </w:r>
    </w:p>
    <w:p w14:paraId="084B158B" w14:textId="77777777" w:rsidR="003E63F0" w:rsidRPr="003E63F0" w:rsidRDefault="003E63F0" w:rsidP="003E63F0">
      <w:pPr>
        <w:pStyle w:val="Heading2"/>
      </w:pPr>
      <w:r w:rsidRPr="003E63F0">
        <w:t>Evacuating the building</w:t>
      </w:r>
    </w:p>
    <w:p w14:paraId="43862C6B" w14:textId="77777777" w:rsidR="003E63F0" w:rsidRPr="003E63F0" w:rsidRDefault="003E63F0" w:rsidP="003E63F0">
      <w:pPr>
        <w:spacing w:before="120" w:after="120"/>
      </w:pPr>
      <w:r w:rsidRPr="003E63F0">
        <w:t xml:space="preserve">Please make sure you know how to leave the building safely in case of an emergency and that you are familiar with the fire procedures displayed in </w:t>
      </w:r>
      <w:r w:rsidRPr="003E63F0">
        <w:br/>
        <w:t>all adult education centres. When you hear a fire alarm your tutor will escort you from the room to the assembly point for that centre. Please make sure you stay with your tutor so they can check that everyone is safely out of the building.</w:t>
      </w:r>
    </w:p>
    <w:p w14:paraId="00BFF9CB" w14:textId="77777777" w:rsidR="003E63F0" w:rsidRPr="003E63F0" w:rsidRDefault="003E63F0" w:rsidP="003E63F0">
      <w:pPr>
        <w:pStyle w:val="Heading2"/>
      </w:pPr>
      <w:r w:rsidRPr="003E63F0">
        <w:t>First aid</w:t>
      </w:r>
    </w:p>
    <w:p w14:paraId="5FDEA3F5" w14:textId="77777777" w:rsidR="003E63F0" w:rsidRPr="003E63F0" w:rsidRDefault="003E63F0" w:rsidP="003E63F0">
      <w:pPr>
        <w:spacing w:before="120" w:after="120"/>
      </w:pPr>
      <w:r w:rsidRPr="003E63F0">
        <w:t>A list of qualified first aiders and first aid equipment is available at reception and around the building</w:t>
      </w:r>
    </w:p>
    <w:p w14:paraId="7B44C538" w14:textId="77777777" w:rsidR="003E63F0" w:rsidRPr="003E63F0" w:rsidRDefault="003E63F0" w:rsidP="003E63F0">
      <w:pPr>
        <w:spacing w:before="120" w:after="120"/>
      </w:pPr>
      <w:r w:rsidRPr="003E63F0">
        <w:t>Never handle blood, open wounds or body fluids unless you are wearing safety gloves.</w:t>
      </w:r>
    </w:p>
    <w:p w14:paraId="184EEB22" w14:textId="77777777" w:rsidR="003E63F0" w:rsidRPr="003E63F0" w:rsidRDefault="003E63F0" w:rsidP="003E63F0">
      <w:pPr>
        <w:pStyle w:val="Heading2"/>
      </w:pPr>
      <w:r w:rsidRPr="003E63F0">
        <w:t>Hazardous substances</w:t>
      </w:r>
    </w:p>
    <w:p w14:paraId="269F3F82" w14:textId="77777777" w:rsidR="003E63F0" w:rsidRPr="003E63F0" w:rsidRDefault="003E63F0" w:rsidP="003E63F0">
      <w:pPr>
        <w:spacing w:before="120" w:after="120"/>
      </w:pPr>
      <w:r w:rsidRPr="003E63F0">
        <w:t>Some of the substances used in practical subjects can be hazardous.</w:t>
      </w:r>
    </w:p>
    <w:p w14:paraId="465434FE" w14:textId="77777777" w:rsidR="003E63F0" w:rsidRPr="003E63F0" w:rsidRDefault="003E63F0" w:rsidP="003E63F0">
      <w:pPr>
        <w:spacing w:before="120" w:after="120"/>
      </w:pPr>
      <w:r w:rsidRPr="003E63F0">
        <w:t>Your tutor will provide information and advice about using these safely. If you are not sure please ask before using any substance you are not familiar with. It is your responsibility to inform the tutor of any relevant allergies that you might have.</w:t>
      </w:r>
    </w:p>
    <w:p w14:paraId="2781DB27" w14:textId="77777777" w:rsidR="003E63F0" w:rsidRPr="003E63F0" w:rsidRDefault="003E63F0" w:rsidP="003E63F0">
      <w:pPr>
        <w:pStyle w:val="Heading2"/>
      </w:pPr>
      <w:r w:rsidRPr="003E63F0">
        <w:t>Manual handling</w:t>
      </w:r>
    </w:p>
    <w:p w14:paraId="7C69C39E" w14:textId="4239334A" w:rsidR="003E63F0" w:rsidRPr="003E63F0" w:rsidRDefault="003E63F0" w:rsidP="003E63F0">
      <w:pPr>
        <w:spacing w:before="120" w:after="120"/>
      </w:pPr>
      <w:r w:rsidRPr="003E63F0">
        <w:t>Many injuries are caused through poor manual handling; that is moving an object from point A to point B. Please stop and think before you move or handle anything heavy or awkward. Always ask for help if you are not sure.</w:t>
      </w:r>
    </w:p>
    <w:p w14:paraId="00826D74" w14:textId="77777777" w:rsidR="003E63F0" w:rsidRPr="003E63F0" w:rsidRDefault="003E63F0" w:rsidP="003E63F0">
      <w:pPr>
        <w:pStyle w:val="Heading2"/>
      </w:pPr>
      <w:r w:rsidRPr="003E63F0">
        <w:t>Equipment and machinery</w:t>
      </w:r>
    </w:p>
    <w:p w14:paraId="26ADA1BB" w14:textId="77777777" w:rsidR="003E63F0" w:rsidRPr="003E63F0" w:rsidRDefault="003E63F0" w:rsidP="003E63F0">
      <w:pPr>
        <w:spacing w:before="120" w:after="120"/>
      </w:pPr>
      <w:r w:rsidRPr="003E63F0">
        <w:t>Health and safety regulations state that only trained people can use certain equipment and machinery. If you have not been instructed in the use of our equipment and machinery speak to your tutor for guidance and instruction.</w:t>
      </w:r>
    </w:p>
    <w:p w14:paraId="6E224B50" w14:textId="77777777" w:rsidR="003E63F0" w:rsidRPr="003E63F0" w:rsidRDefault="003E63F0" w:rsidP="003E63F0">
      <w:pPr>
        <w:pStyle w:val="Heading2"/>
      </w:pPr>
      <w:r w:rsidRPr="003E63F0">
        <w:t>e-Safety and Acceptable Use</w:t>
      </w:r>
    </w:p>
    <w:p w14:paraId="34B0333D" w14:textId="77777777" w:rsidR="003E63F0" w:rsidRPr="003E63F0" w:rsidRDefault="003E63F0" w:rsidP="003E63F0">
      <w:pPr>
        <w:spacing w:before="120" w:after="120"/>
      </w:pPr>
      <w:r w:rsidRPr="003E63F0">
        <w:t>Computer skills are vital to access employment and life-long learning, but there are dangers and risks associated with using computers and the internet. The adult learning and skills service (ALSS) want all our learners to be able to get the most out of using technology and use it in a responsible way. ALSS provide guidance and advice on keeping yourself safe in our Acceptable Internet Use and e-Safety policy. You can see our Acceptable Use policy in all classrooms and can request a copy of the e-Safety policy from reception.</w:t>
      </w:r>
    </w:p>
    <w:p w14:paraId="66AA6E12" w14:textId="77777777" w:rsidR="003E63F0" w:rsidRPr="003E63F0" w:rsidRDefault="003E63F0" w:rsidP="003E63F0">
      <w:pPr>
        <w:pStyle w:val="Heading2"/>
      </w:pPr>
      <w:r w:rsidRPr="003E63F0">
        <w:t>Tidy work areas</w:t>
      </w:r>
    </w:p>
    <w:p w14:paraId="334D8A3F" w14:textId="77777777" w:rsidR="003E63F0" w:rsidRPr="003E63F0" w:rsidRDefault="003E63F0" w:rsidP="003E63F0">
      <w:pPr>
        <w:spacing w:before="120" w:after="120"/>
      </w:pPr>
      <w:r w:rsidRPr="003E63F0">
        <w:t>Keeping your work area tidy reduces the risk of accidents, improving health and safety for all. Take time before the end of every session to ensure the room is left in a clean and tidy condition.</w:t>
      </w:r>
    </w:p>
    <w:p w14:paraId="40BD6755" w14:textId="77777777" w:rsidR="003E63F0" w:rsidRPr="003E63F0" w:rsidRDefault="003E63F0" w:rsidP="003E63F0">
      <w:pPr>
        <w:pStyle w:val="Heading2"/>
      </w:pPr>
      <w:r w:rsidRPr="003E63F0">
        <w:t>Smoking</w:t>
      </w:r>
    </w:p>
    <w:p w14:paraId="3D31F68E" w14:textId="77777777" w:rsidR="003E63F0" w:rsidRPr="003E63F0" w:rsidRDefault="003E63F0" w:rsidP="003E63F0">
      <w:pPr>
        <w:spacing w:before="120" w:after="120"/>
      </w:pPr>
      <w:r w:rsidRPr="003E63F0">
        <w:t xml:space="preserve">In line with legislation, smoking (both tobacco, e-cigarettes and vaping) </w:t>
      </w:r>
      <w:proofErr w:type="gramStart"/>
      <w:r w:rsidRPr="003E63F0">
        <w:t>are</w:t>
      </w:r>
      <w:proofErr w:type="gramEnd"/>
      <w:r w:rsidRPr="003E63F0">
        <w:t xml:space="preserve"> not permitted anywhere on the premises or grounds of the service.</w:t>
      </w:r>
    </w:p>
    <w:p w14:paraId="40CC74C9" w14:textId="77777777" w:rsidR="003E63F0" w:rsidRPr="003E63F0" w:rsidRDefault="003E63F0" w:rsidP="003E63F0">
      <w:pPr>
        <w:pStyle w:val="Heading2"/>
      </w:pPr>
      <w:r w:rsidRPr="003E63F0">
        <w:t>Mobile phones</w:t>
      </w:r>
    </w:p>
    <w:p w14:paraId="38BC55FC" w14:textId="007CDEFA" w:rsidR="003E63F0" w:rsidRPr="003E63F0" w:rsidRDefault="003E63F0" w:rsidP="003E63F0">
      <w:pPr>
        <w:spacing w:before="120" w:after="120"/>
      </w:pPr>
      <w:r w:rsidRPr="003E63F0">
        <w:t>Students are asked to respect others when using their phones and their use is not permitted in classrooms or work areas.</w:t>
      </w:r>
    </w:p>
    <w:p w14:paraId="2C3B6403" w14:textId="77777777" w:rsidR="003E63F0" w:rsidRPr="003E63F0" w:rsidRDefault="003E63F0" w:rsidP="003E63F0">
      <w:pPr>
        <w:pStyle w:val="Heading2"/>
      </w:pPr>
      <w:r w:rsidRPr="003E63F0">
        <w:t>Food and drink in classrooms</w:t>
      </w:r>
    </w:p>
    <w:p w14:paraId="7D789B28" w14:textId="77777777" w:rsidR="003E63F0" w:rsidRPr="003E63F0" w:rsidRDefault="003E63F0" w:rsidP="003E63F0">
      <w:pPr>
        <w:spacing w:before="120" w:after="120"/>
      </w:pPr>
      <w:r w:rsidRPr="003E63F0">
        <w:t>No food or drink (except for bottled water) is allowed in classrooms.</w:t>
      </w:r>
    </w:p>
    <w:p w14:paraId="16E54618" w14:textId="77777777" w:rsidR="003E63F0" w:rsidRPr="003E63F0" w:rsidRDefault="003E63F0" w:rsidP="003E63F0">
      <w:pPr>
        <w:spacing w:before="120" w:after="120"/>
      </w:pPr>
      <w:r w:rsidRPr="003E63F0">
        <w:t>Students are asked to not take food or drink into classrooms.</w:t>
      </w:r>
    </w:p>
    <w:p w14:paraId="26CB6BA7" w14:textId="77777777" w:rsidR="003E63F0" w:rsidRPr="0036209E" w:rsidRDefault="003E63F0" w:rsidP="003E63F0">
      <w:pPr>
        <w:rPr>
          <w:sz w:val="20"/>
          <w:szCs w:val="20"/>
        </w:rPr>
      </w:pPr>
      <w:hyperlink w:anchor="_Contents" w:history="1">
        <w:r w:rsidRPr="000C229C">
          <w:rPr>
            <w:rStyle w:val="Hyperlink"/>
            <w:sz w:val="20"/>
            <w:szCs w:val="20"/>
          </w:rPr>
          <w:t>Contents page</w:t>
        </w:r>
      </w:hyperlink>
    </w:p>
    <w:p w14:paraId="7BF3DE67" w14:textId="77777777" w:rsidR="0036209E" w:rsidRDefault="0036209E" w:rsidP="00722DF3"/>
    <w:p w14:paraId="2AD117D7" w14:textId="70CCC257" w:rsidR="003E63F0" w:rsidRDefault="003E63F0">
      <w:pPr>
        <w:spacing w:before="0" w:after="160"/>
      </w:pPr>
      <w:r>
        <w:br w:type="page"/>
      </w:r>
    </w:p>
    <w:p w14:paraId="7443B088" w14:textId="77777777" w:rsidR="003E63F0" w:rsidRPr="003E63F0" w:rsidRDefault="003E63F0" w:rsidP="003E63F0">
      <w:pPr>
        <w:pStyle w:val="Heading1"/>
      </w:pPr>
      <w:bookmarkStart w:id="27" w:name="_Toc209109125"/>
      <w:r w:rsidRPr="003E63F0">
        <w:t>How we use your personal information</w:t>
      </w:r>
      <w:bookmarkEnd w:id="27"/>
    </w:p>
    <w:p w14:paraId="63D8579A" w14:textId="77777777" w:rsidR="003E63F0" w:rsidRPr="003E63F0" w:rsidRDefault="003E63F0" w:rsidP="003E63F0">
      <w:pPr>
        <w:spacing w:before="120" w:after="120"/>
      </w:pPr>
      <w:r w:rsidRPr="003E63F0">
        <w:t>We use your information for educational, employment, and well-being purposes, and may share non-sensitive data with relevant organisations. Your sensitive personal information (such as disability or ethnicity) is used to ensure equal opportunities and provide appropriate support and may be anonymised for statistics; we will seek your consent before sharing sensitive data, unless legally required or necessary.</w:t>
      </w:r>
    </w:p>
    <w:p w14:paraId="7DA59512" w14:textId="77777777" w:rsidR="003E63F0" w:rsidRPr="003E63F0" w:rsidRDefault="003E63F0" w:rsidP="003E63F0">
      <w:pPr>
        <w:spacing w:before="120" w:after="120"/>
      </w:pPr>
      <w:r w:rsidRPr="003E63F0">
        <w:t>When you apply for a course, the personal information you provide is collected and used by the Department for Education (DfE) to meet its statutory responsibilities, including funding, monitoring, and research. This includes data submitted through the Individualised Learner Record (ILR). Your information may be shared with other organisations where the law allows it and in line with DfE data sharing procedures.</w:t>
      </w:r>
    </w:p>
    <w:p w14:paraId="5454C37B" w14:textId="77777777" w:rsidR="003E63F0" w:rsidRPr="003E63F0" w:rsidRDefault="003E63F0" w:rsidP="003E63F0">
      <w:pPr>
        <w:spacing w:before="120" w:after="120"/>
      </w:pPr>
      <w:r w:rsidRPr="003E63F0">
        <w:t>For full details, please see the ILR Privacy Notice 2025 to 2026.</w:t>
      </w:r>
    </w:p>
    <w:p w14:paraId="56832CBE" w14:textId="2BAEEBFB" w:rsidR="003E63F0" w:rsidRDefault="003E63F0" w:rsidP="003E63F0">
      <w:hyperlink r:id="rId16" w:history="1">
        <w:r w:rsidRPr="003E63F0">
          <w:rPr>
            <w:rStyle w:val="Hyperlink"/>
          </w:rPr>
          <w:t>https://guidance.submit-learner-data.service.gov.uk/25-26/ilr/ilrprivacynotice</w:t>
        </w:r>
      </w:hyperlink>
    </w:p>
    <w:p w14:paraId="33FC8C84" w14:textId="77777777" w:rsidR="003E63F0" w:rsidRPr="0036209E" w:rsidRDefault="003E63F0" w:rsidP="003E63F0">
      <w:pPr>
        <w:rPr>
          <w:sz w:val="20"/>
          <w:szCs w:val="20"/>
        </w:rPr>
      </w:pPr>
      <w:hyperlink w:anchor="_Contents" w:history="1">
        <w:r w:rsidRPr="000C229C">
          <w:rPr>
            <w:rStyle w:val="Hyperlink"/>
            <w:sz w:val="20"/>
            <w:szCs w:val="20"/>
          </w:rPr>
          <w:t>Contents page</w:t>
        </w:r>
      </w:hyperlink>
    </w:p>
    <w:p w14:paraId="54A12ED5" w14:textId="77777777" w:rsidR="003E63F0" w:rsidRPr="003E63F0" w:rsidRDefault="003E63F0" w:rsidP="003E63F0">
      <w:pPr>
        <w:spacing w:before="120" w:after="120"/>
      </w:pPr>
    </w:p>
    <w:p w14:paraId="18826E83" w14:textId="77777777" w:rsidR="003E63F0" w:rsidRPr="003E63F0" w:rsidRDefault="003E63F0" w:rsidP="003E63F0">
      <w:pPr>
        <w:pStyle w:val="Heading1"/>
      </w:pPr>
      <w:bookmarkStart w:id="28" w:name="_Toc209109126"/>
      <w:r w:rsidRPr="003E63F0">
        <w:t>Café</w:t>
      </w:r>
      <w:bookmarkEnd w:id="28"/>
    </w:p>
    <w:p w14:paraId="5ED64A8A" w14:textId="77777777" w:rsidR="003E63F0" w:rsidRPr="003E63F0" w:rsidRDefault="003E63F0" w:rsidP="003E63F0">
      <w:pPr>
        <w:spacing w:before="120" w:after="120"/>
      </w:pPr>
      <w:r w:rsidRPr="003E63F0">
        <w:t>Macbeth Community Café serves freshly cooked food and the menu changes daily.</w:t>
      </w:r>
    </w:p>
    <w:p w14:paraId="5DF67DC0" w14:textId="77777777" w:rsidR="003E63F0" w:rsidRPr="003E63F0" w:rsidRDefault="003E63F0" w:rsidP="003E63F0">
      <w:pPr>
        <w:spacing w:before="120" w:after="120"/>
      </w:pPr>
      <w:r w:rsidRPr="003E63F0">
        <w:t>You can purchase items with cash or card.</w:t>
      </w:r>
    </w:p>
    <w:p w14:paraId="544324FC" w14:textId="77777777" w:rsidR="003E63F0" w:rsidRPr="003E63F0" w:rsidRDefault="003E63F0" w:rsidP="003E63F0">
      <w:pPr>
        <w:spacing w:before="120" w:after="120"/>
        <w:rPr>
          <w:b/>
          <w:bCs/>
        </w:rPr>
      </w:pPr>
      <w:r w:rsidRPr="003E63F0">
        <w:rPr>
          <w:b/>
          <w:bCs/>
        </w:rPr>
        <w:t>Term time opening hours are:</w:t>
      </w:r>
    </w:p>
    <w:p w14:paraId="2EEEC984" w14:textId="77777777" w:rsidR="003E63F0" w:rsidRPr="003E63F0" w:rsidRDefault="003E63F0" w:rsidP="003E63F0">
      <w:pPr>
        <w:spacing w:before="120" w:after="120"/>
      </w:pPr>
      <w:r w:rsidRPr="003E63F0">
        <w:t xml:space="preserve">Monday to Wednesday </w:t>
      </w:r>
    </w:p>
    <w:p w14:paraId="19B58AFF" w14:textId="77777777" w:rsidR="003E63F0" w:rsidRPr="003E63F0" w:rsidRDefault="003E63F0" w:rsidP="003E63F0">
      <w:pPr>
        <w:spacing w:before="120" w:after="120"/>
      </w:pPr>
      <w:r w:rsidRPr="003E63F0">
        <w:t xml:space="preserve">9am to 8pm </w:t>
      </w:r>
    </w:p>
    <w:p w14:paraId="64A21B65" w14:textId="77777777" w:rsidR="003E63F0" w:rsidRPr="003E63F0" w:rsidRDefault="003E63F0" w:rsidP="003E63F0">
      <w:pPr>
        <w:spacing w:before="120" w:after="120"/>
      </w:pPr>
      <w:r w:rsidRPr="003E63F0">
        <w:t>Thursday to Friday</w:t>
      </w:r>
    </w:p>
    <w:p w14:paraId="3A01EBD3" w14:textId="77777777" w:rsidR="003E63F0" w:rsidRPr="003E63F0" w:rsidRDefault="003E63F0" w:rsidP="003E63F0">
      <w:pPr>
        <w:spacing w:before="120" w:after="120"/>
      </w:pPr>
      <w:r w:rsidRPr="003E63F0">
        <w:t xml:space="preserve">9am to 5pm </w:t>
      </w:r>
    </w:p>
    <w:p w14:paraId="76C0DA56" w14:textId="77777777" w:rsidR="003E63F0" w:rsidRPr="003E63F0" w:rsidRDefault="003E63F0" w:rsidP="003E63F0">
      <w:pPr>
        <w:spacing w:before="120" w:after="120"/>
      </w:pPr>
      <w:r w:rsidRPr="003E63F0">
        <w:t>(Closing times are subject to change)</w:t>
      </w:r>
    </w:p>
    <w:p w14:paraId="5F850987" w14:textId="77777777" w:rsidR="003E63F0" w:rsidRPr="003E63F0" w:rsidRDefault="003E63F0" w:rsidP="003E63F0">
      <w:pPr>
        <w:spacing w:before="120" w:after="120"/>
      </w:pPr>
      <w:r w:rsidRPr="003E63F0">
        <w:t xml:space="preserve">Saturday </w:t>
      </w:r>
    </w:p>
    <w:p w14:paraId="0DCB7CA7" w14:textId="77777777" w:rsidR="003E63F0" w:rsidRPr="003E63F0" w:rsidRDefault="003E63F0" w:rsidP="003E63F0">
      <w:pPr>
        <w:spacing w:before="120" w:after="120"/>
      </w:pPr>
      <w:r w:rsidRPr="003E63F0">
        <w:t>9am to 2.30pm</w:t>
      </w:r>
    </w:p>
    <w:p w14:paraId="5279C8C4" w14:textId="77777777" w:rsidR="003E63F0" w:rsidRPr="003E63F0" w:rsidRDefault="003E63F0" w:rsidP="003E63F0">
      <w:pPr>
        <w:spacing w:before="120" w:after="120"/>
        <w:rPr>
          <w:b/>
          <w:bCs/>
        </w:rPr>
      </w:pPr>
      <w:r w:rsidRPr="003E63F0">
        <w:rPr>
          <w:b/>
          <w:bCs/>
        </w:rPr>
        <w:t>Out of term opening hours are:</w:t>
      </w:r>
    </w:p>
    <w:p w14:paraId="7A488202" w14:textId="2517E697" w:rsidR="003E63F0" w:rsidRDefault="003E63F0" w:rsidP="003E63F0">
      <w:r w:rsidRPr="003E63F0">
        <w:t>Please check as hours may vary.</w:t>
      </w:r>
    </w:p>
    <w:p w14:paraId="494570DA" w14:textId="77777777" w:rsidR="003E63F0" w:rsidRPr="003E63F0" w:rsidRDefault="003E63F0" w:rsidP="003E63F0">
      <w:pPr>
        <w:spacing w:before="120" w:after="120"/>
      </w:pPr>
      <w:r w:rsidRPr="003E63F0">
        <w:t>Guests who purchase food from our Macbeth Cafe are welcome to dine there, while those with outside food can enjoy our seating in the Annex building’s foyer</w:t>
      </w:r>
    </w:p>
    <w:p w14:paraId="52076C86" w14:textId="77777777" w:rsidR="003E63F0" w:rsidRPr="0036209E" w:rsidRDefault="003E63F0" w:rsidP="003E63F0">
      <w:pPr>
        <w:rPr>
          <w:sz w:val="20"/>
          <w:szCs w:val="20"/>
        </w:rPr>
      </w:pPr>
      <w:hyperlink w:anchor="_Contents" w:history="1">
        <w:r w:rsidRPr="000C229C">
          <w:rPr>
            <w:rStyle w:val="Hyperlink"/>
            <w:sz w:val="20"/>
            <w:szCs w:val="20"/>
          </w:rPr>
          <w:t>Contents page</w:t>
        </w:r>
      </w:hyperlink>
    </w:p>
    <w:p w14:paraId="30C8DCCD" w14:textId="0DD889FE" w:rsidR="003E63F0" w:rsidRDefault="003E63F0">
      <w:pPr>
        <w:spacing w:before="0" w:after="160"/>
      </w:pPr>
      <w:r>
        <w:br w:type="page"/>
      </w:r>
    </w:p>
    <w:p w14:paraId="6CEEBE4B" w14:textId="77777777" w:rsidR="003E63F0" w:rsidRPr="003E63F0" w:rsidRDefault="003E63F0" w:rsidP="003E63F0">
      <w:pPr>
        <w:pStyle w:val="Heading1"/>
      </w:pPr>
      <w:bookmarkStart w:id="29" w:name="_Toc209109127"/>
      <w:r w:rsidRPr="003E63F0">
        <w:t>Reception</w:t>
      </w:r>
      <w:bookmarkEnd w:id="29"/>
    </w:p>
    <w:p w14:paraId="1E07331E" w14:textId="77777777" w:rsidR="003E63F0" w:rsidRPr="003E63F0" w:rsidRDefault="003E63F0" w:rsidP="003E63F0">
      <w:pPr>
        <w:spacing w:before="120" w:after="120"/>
        <w:rPr>
          <w:b/>
          <w:bCs/>
        </w:rPr>
      </w:pPr>
      <w:r w:rsidRPr="003E63F0">
        <w:rPr>
          <w:b/>
          <w:bCs/>
        </w:rPr>
        <w:t>Term time opening</w:t>
      </w:r>
    </w:p>
    <w:p w14:paraId="1540C0B8" w14:textId="77777777" w:rsidR="003E63F0" w:rsidRPr="003E63F0" w:rsidRDefault="003E63F0" w:rsidP="003E63F0">
      <w:pPr>
        <w:spacing w:before="120" w:after="120"/>
      </w:pPr>
      <w:r w:rsidRPr="003E63F0">
        <w:t>Monday to Thursday</w:t>
      </w:r>
    </w:p>
    <w:p w14:paraId="702E1CDF" w14:textId="77777777" w:rsidR="003E63F0" w:rsidRPr="003E63F0" w:rsidRDefault="003E63F0" w:rsidP="003E63F0">
      <w:pPr>
        <w:spacing w:before="120" w:after="120"/>
      </w:pPr>
      <w:r w:rsidRPr="003E63F0">
        <w:t>9am to 5.45pm</w:t>
      </w:r>
    </w:p>
    <w:p w14:paraId="34168289" w14:textId="77777777" w:rsidR="003E63F0" w:rsidRPr="003E63F0" w:rsidRDefault="003E63F0" w:rsidP="003E63F0">
      <w:pPr>
        <w:spacing w:before="120" w:after="120"/>
      </w:pPr>
      <w:r w:rsidRPr="003E63F0">
        <w:t xml:space="preserve">Friday 9am to 4pm </w:t>
      </w:r>
    </w:p>
    <w:p w14:paraId="5E9A8E6B" w14:textId="77777777" w:rsidR="003E63F0" w:rsidRPr="003E63F0" w:rsidRDefault="003E63F0" w:rsidP="003E63F0">
      <w:pPr>
        <w:spacing w:before="120" w:after="120"/>
      </w:pPr>
      <w:r w:rsidRPr="003E63F0">
        <w:t>Saturday 9am to 12 noon</w:t>
      </w:r>
    </w:p>
    <w:p w14:paraId="6A56981A" w14:textId="77777777" w:rsidR="003E63F0" w:rsidRPr="003E63F0" w:rsidRDefault="003E63F0" w:rsidP="003E63F0">
      <w:pPr>
        <w:spacing w:before="120" w:after="120"/>
        <w:rPr>
          <w:b/>
          <w:bCs/>
        </w:rPr>
      </w:pPr>
      <w:r w:rsidRPr="003E63F0">
        <w:rPr>
          <w:b/>
          <w:bCs/>
        </w:rPr>
        <w:t>Outside term time</w:t>
      </w:r>
    </w:p>
    <w:p w14:paraId="1716199B" w14:textId="77777777" w:rsidR="003E63F0" w:rsidRPr="003E63F0" w:rsidRDefault="003E63F0" w:rsidP="003E63F0">
      <w:pPr>
        <w:spacing w:before="120" w:after="120"/>
      </w:pPr>
      <w:r w:rsidRPr="003E63F0">
        <w:t>Monday to Friday</w:t>
      </w:r>
    </w:p>
    <w:p w14:paraId="45E101F6" w14:textId="77777777" w:rsidR="003E63F0" w:rsidRPr="003E63F0" w:rsidRDefault="003E63F0" w:rsidP="003E63F0">
      <w:pPr>
        <w:spacing w:before="120" w:after="120"/>
      </w:pPr>
      <w:r w:rsidRPr="003E63F0">
        <w:t xml:space="preserve">9am to 4pm </w:t>
      </w:r>
    </w:p>
    <w:p w14:paraId="64150C1D" w14:textId="77777777" w:rsidR="003E63F0" w:rsidRPr="003E63F0" w:rsidRDefault="003E63F0" w:rsidP="003E63F0">
      <w:pPr>
        <w:spacing w:before="120" w:after="120"/>
      </w:pPr>
      <w:r w:rsidRPr="003E63F0">
        <w:t>Opening times may change, please call for details or visit the website to check before visiting the centre.</w:t>
      </w:r>
    </w:p>
    <w:p w14:paraId="167E94E5" w14:textId="77777777" w:rsidR="003E63F0" w:rsidRPr="003E63F0" w:rsidRDefault="003E63F0" w:rsidP="003E63F0">
      <w:pPr>
        <w:spacing w:before="120" w:after="120"/>
        <w:rPr>
          <w:b/>
          <w:bCs/>
        </w:rPr>
      </w:pPr>
      <w:r w:rsidRPr="003E63F0">
        <w:rPr>
          <w:b/>
          <w:bCs/>
        </w:rPr>
        <w:t>Our phone lines will be open</w:t>
      </w:r>
    </w:p>
    <w:p w14:paraId="1122DF4C" w14:textId="77777777" w:rsidR="003E63F0" w:rsidRPr="003E63F0" w:rsidRDefault="003E63F0" w:rsidP="003E63F0">
      <w:pPr>
        <w:spacing w:before="120" w:after="120"/>
      </w:pPr>
      <w:r w:rsidRPr="003E63F0">
        <w:t xml:space="preserve">Monday to Thursday </w:t>
      </w:r>
    </w:p>
    <w:p w14:paraId="01DD32BE" w14:textId="77777777" w:rsidR="003E63F0" w:rsidRPr="003E63F0" w:rsidRDefault="003E63F0" w:rsidP="003E63F0">
      <w:pPr>
        <w:spacing w:before="120" w:after="120"/>
      </w:pPr>
      <w:r w:rsidRPr="003E63F0">
        <w:t xml:space="preserve">9.00am to 5.45pm </w:t>
      </w:r>
    </w:p>
    <w:p w14:paraId="1DF0451E" w14:textId="77777777" w:rsidR="003E63F0" w:rsidRPr="003E63F0" w:rsidRDefault="003E63F0" w:rsidP="003E63F0">
      <w:pPr>
        <w:spacing w:before="120" w:after="120"/>
      </w:pPr>
      <w:r w:rsidRPr="003E63F0">
        <w:t xml:space="preserve">Fridays </w:t>
      </w:r>
    </w:p>
    <w:p w14:paraId="25985C2E" w14:textId="77777777" w:rsidR="003E63F0" w:rsidRPr="003E63F0" w:rsidRDefault="003E63F0" w:rsidP="003E63F0">
      <w:pPr>
        <w:spacing w:before="120" w:after="120"/>
      </w:pPr>
      <w:r w:rsidRPr="003E63F0">
        <w:t>9.00am to 5.00pm</w:t>
      </w:r>
    </w:p>
    <w:p w14:paraId="15DB0130" w14:textId="77777777" w:rsidR="003E63F0" w:rsidRPr="003E63F0" w:rsidRDefault="003E63F0" w:rsidP="003E63F0">
      <w:pPr>
        <w:spacing w:before="120" w:after="120"/>
      </w:pPr>
      <w:r w:rsidRPr="003E63F0">
        <w:t>* Reception is open for any enquiries about the centre, our courses and room facilities. For all course enrolments please enrol via our website or call 020 8753 3600.</w:t>
      </w:r>
    </w:p>
    <w:p w14:paraId="6EB46B24" w14:textId="360149BC" w:rsidR="003E63F0" w:rsidRPr="003E63F0" w:rsidRDefault="003E63F0" w:rsidP="003E63F0">
      <w:pPr>
        <w:pStyle w:val="Heading2"/>
      </w:pPr>
      <w:r w:rsidRPr="003E63F0">
        <w:t>Follow us on our social media channels</w:t>
      </w:r>
    </w:p>
    <w:p w14:paraId="1A7F23D7" w14:textId="1C1163E5" w:rsidR="003E63F0" w:rsidRPr="003E63F0" w:rsidRDefault="003E63F0" w:rsidP="003E63F0">
      <w:pPr>
        <w:spacing w:before="120" w:after="120"/>
        <w:rPr>
          <w:b/>
          <w:bCs/>
        </w:rPr>
      </w:pPr>
      <w:r w:rsidRPr="003E63F0">
        <w:rPr>
          <w:b/>
          <w:bCs/>
        </w:rPr>
        <w:t>Instagram</w:t>
      </w:r>
    </w:p>
    <w:p w14:paraId="1A8EA7FB" w14:textId="7A4C2506" w:rsidR="003E63F0" w:rsidRPr="003E63F0" w:rsidRDefault="003E63F0" w:rsidP="003E63F0">
      <w:pPr>
        <w:spacing w:before="120" w:after="120"/>
      </w:pPr>
      <w:r w:rsidRPr="003E63F0">
        <w:t>https://www.instagram.com/alss_online/</w:t>
      </w:r>
    </w:p>
    <w:p w14:paraId="7037F16F" w14:textId="62320196" w:rsidR="003E63F0" w:rsidRPr="003E63F0" w:rsidRDefault="003E63F0" w:rsidP="003E63F0">
      <w:pPr>
        <w:rPr>
          <w:b/>
          <w:bCs/>
        </w:rPr>
      </w:pPr>
      <w:r w:rsidRPr="003E63F0">
        <w:rPr>
          <w:b/>
          <w:bCs/>
        </w:rPr>
        <w:t>Facebook</w:t>
      </w:r>
    </w:p>
    <w:p w14:paraId="0F052985" w14:textId="5B5F527B" w:rsidR="003E63F0" w:rsidRDefault="00DB2D26" w:rsidP="003E63F0">
      <w:pPr>
        <w:spacing w:before="120" w:after="120"/>
      </w:pPr>
      <w:hyperlink r:id="rId17" w:history="1">
        <w:r w:rsidRPr="003E63F0">
          <w:rPr>
            <w:rStyle w:val="Hyperlink"/>
          </w:rPr>
          <w:t>https://www.facebook.com/profile.php?id=100087107688816</w:t>
        </w:r>
      </w:hyperlink>
    </w:p>
    <w:p w14:paraId="02C4F770" w14:textId="77777777" w:rsidR="003E63F0" w:rsidRPr="0036209E" w:rsidRDefault="003E63F0" w:rsidP="003E63F0">
      <w:pPr>
        <w:rPr>
          <w:sz w:val="20"/>
          <w:szCs w:val="20"/>
        </w:rPr>
      </w:pPr>
      <w:hyperlink w:anchor="_Contents" w:history="1">
        <w:r w:rsidRPr="000C229C">
          <w:rPr>
            <w:rStyle w:val="Hyperlink"/>
            <w:sz w:val="20"/>
            <w:szCs w:val="20"/>
          </w:rPr>
          <w:t>Contents page</w:t>
        </w:r>
      </w:hyperlink>
    </w:p>
    <w:p w14:paraId="7E32673C" w14:textId="3A05CF4F" w:rsidR="003E63F0" w:rsidRDefault="003E63F0">
      <w:pPr>
        <w:spacing w:before="0" w:after="160"/>
      </w:pPr>
      <w:r>
        <w:br w:type="page"/>
      </w:r>
    </w:p>
    <w:p w14:paraId="2A61BDB6" w14:textId="77777777" w:rsidR="003E63F0" w:rsidRPr="003E63F0" w:rsidRDefault="003E63F0" w:rsidP="003E63F0">
      <w:pPr>
        <w:pStyle w:val="Heading1"/>
      </w:pPr>
      <w:bookmarkStart w:id="30" w:name="_Toc209109128"/>
      <w:r w:rsidRPr="003E63F0">
        <w:t>How to sign up in 5 easy steps</w:t>
      </w:r>
      <w:r w:rsidRPr="003E63F0">
        <w:rPr>
          <w:vertAlign w:val="superscript"/>
        </w:rPr>
        <w:t>*</w:t>
      </w:r>
      <w:bookmarkEnd w:id="30"/>
    </w:p>
    <w:p w14:paraId="5BA01EF9" w14:textId="3A6F15EA" w:rsidR="003E63F0" w:rsidRPr="003E63F0" w:rsidRDefault="003E63F0" w:rsidP="00BA7B17">
      <w:pPr>
        <w:pStyle w:val="ListParagraph"/>
        <w:numPr>
          <w:ilvl w:val="0"/>
          <w:numId w:val="87"/>
        </w:numPr>
        <w:spacing w:before="120" w:after="120"/>
      </w:pPr>
      <w:r w:rsidRPr="003E63F0">
        <w:t>Find your perfect course on our website www.hfals.ac.uk</w:t>
      </w:r>
    </w:p>
    <w:p w14:paraId="79FA7ECB" w14:textId="1ED91F21" w:rsidR="003E63F0" w:rsidRPr="003E63F0" w:rsidRDefault="003E63F0" w:rsidP="00BA7B17">
      <w:pPr>
        <w:pStyle w:val="ListParagraph"/>
        <w:numPr>
          <w:ilvl w:val="0"/>
          <w:numId w:val="87"/>
        </w:numPr>
        <w:spacing w:before="120" w:after="120"/>
      </w:pPr>
      <w:r w:rsidRPr="003E63F0">
        <w:t>Check out the course details</w:t>
      </w:r>
    </w:p>
    <w:p w14:paraId="240A57C0" w14:textId="0E1B1F08" w:rsidR="003E63F0" w:rsidRPr="003E63F0" w:rsidRDefault="003E63F0" w:rsidP="00BA7B17">
      <w:pPr>
        <w:pStyle w:val="ListParagraph"/>
        <w:numPr>
          <w:ilvl w:val="0"/>
          <w:numId w:val="87"/>
        </w:numPr>
        <w:spacing w:before="120" w:after="120"/>
      </w:pPr>
      <w:r w:rsidRPr="003E63F0">
        <w:t>Click to enrol online</w:t>
      </w:r>
    </w:p>
    <w:p w14:paraId="7C7DB850" w14:textId="39D08601" w:rsidR="003E63F0" w:rsidRPr="003E63F0" w:rsidRDefault="003E63F0" w:rsidP="00BA7B17">
      <w:pPr>
        <w:pStyle w:val="ListParagraph"/>
        <w:numPr>
          <w:ilvl w:val="0"/>
          <w:numId w:val="87"/>
        </w:numPr>
        <w:spacing w:before="120" w:after="120"/>
      </w:pPr>
      <w:r w:rsidRPr="003E63F0">
        <w:t>Create an account</w:t>
      </w:r>
    </w:p>
    <w:p w14:paraId="143B2D99" w14:textId="2F9D413B" w:rsidR="003E63F0" w:rsidRPr="003E63F0" w:rsidRDefault="003E63F0" w:rsidP="00BA7B17">
      <w:pPr>
        <w:pStyle w:val="ListParagraph"/>
        <w:numPr>
          <w:ilvl w:val="0"/>
          <w:numId w:val="87"/>
        </w:numPr>
        <w:spacing w:before="120" w:after="120"/>
      </w:pPr>
      <w:r w:rsidRPr="003E63F0">
        <w:t>Fill in the enrolment form</w:t>
      </w:r>
    </w:p>
    <w:p w14:paraId="3D50FA0F" w14:textId="77777777" w:rsidR="003E63F0" w:rsidRDefault="003E63F0" w:rsidP="003E63F0">
      <w:r w:rsidRPr="003E63F0">
        <w:t>*Online enrolments are for standard/full fee payers only.</w:t>
      </w:r>
    </w:p>
    <w:p w14:paraId="242A768C" w14:textId="21DE7CC6" w:rsidR="00160DF4" w:rsidRDefault="00160DF4" w:rsidP="00160DF4">
      <w:r w:rsidRPr="00160DF4">
        <w:t>Scan the QR code</w:t>
      </w:r>
      <w:r>
        <w:t>:</w:t>
      </w:r>
      <w:r w:rsidRPr="00160DF4">
        <w:t xml:space="preserve"> </w:t>
      </w:r>
      <w:hyperlink r:id="rId18" w:history="1">
        <w:r w:rsidRPr="00160DF4">
          <w:rPr>
            <w:rStyle w:val="Hyperlink"/>
          </w:rPr>
          <w:t>www.hfals.ac.uk</w:t>
        </w:r>
      </w:hyperlink>
    </w:p>
    <w:p w14:paraId="60E1C99A" w14:textId="3F71695E" w:rsidR="00160DF4" w:rsidRPr="003E63F0" w:rsidRDefault="00160DF4" w:rsidP="00160DF4">
      <w:pPr>
        <w:spacing w:before="120" w:after="120"/>
      </w:pPr>
      <w:r w:rsidRPr="00160DF4">
        <w:t>Or call 020 8753 3600 to enrol</w:t>
      </w:r>
    </w:p>
    <w:p w14:paraId="39F7D924" w14:textId="77777777" w:rsidR="006043BE" w:rsidRPr="0036209E" w:rsidRDefault="006043BE" w:rsidP="006043BE">
      <w:pPr>
        <w:rPr>
          <w:sz w:val="20"/>
          <w:szCs w:val="20"/>
        </w:rPr>
      </w:pPr>
      <w:hyperlink w:anchor="_Contents" w:history="1">
        <w:r w:rsidRPr="000C229C">
          <w:rPr>
            <w:rStyle w:val="Hyperlink"/>
            <w:sz w:val="20"/>
            <w:szCs w:val="20"/>
          </w:rPr>
          <w:t>Contents page</w:t>
        </w:r>
      </w:hyperlink>
    </w:p>
    <w:p w14:paraId="58ADCD9B" w14:textId="77777777" w:rsidR="003E63F0" w:rsidRDefault="003E63F0" w:rsidP="003E63F0"/>
    <w:p w14:paraId="07F7E4BE" w14:textId="77777777" w:rsidR="006043BE" w:rsidRPr="006043BE" w:rsidRDefault="006043BE" w:rsidP="006043BE">
      <w:pPr>
        <w:pStyle w:val="Heading1"/>
      </w:pPr>
      <w:bookmarkStart w:id="31" w:name="_Toc209109129"/>
      <w:r w:rsidRPr="006043BE">
        <w:t>How to book an interview</w:t>
      </w:r>
      <w:r w:rsidRPr="006043BE">
        <w:rPr>
          <w:vertAlign w:val="superscript"/>
        </w:rPr>
        <w:t>*</w:t>
      </w:r>
      <w:bookmarkEnd w:id="31"/>
    </w:p>
    <w:p w14:paraId="7808AF5B" w14:textId="00E9EAFB" w:rsidR="006043BE" w:rsidRPr="006043BE" w:rsidRDefault="006043BE" w:rsidP="00BA7B17">
      <w:pPr>
        <w:pStyle w:val="ListParagraph"/>
        <w:numPr>
          <w:ilvl w:val="0"/>
          <w:numId w:val="89"/>
        </w:numPr>
        <w:spacing w:before="120" w:after="120"/>
      </w:pPr>
      <w:r w:rsidRPr="006043BE">
        <w:t>Find your perfect course on our website www.hfals.ac.uk</w:t>
      </w:r>
    </w:p>
    <w:p w14:paraId="211CF889" w14:textId="13262DE4" w:rsidR="006043BE" w:rsidRPr="006043BE" w:rsidRDefault="006043BE" w:rsidP="00BA7B17">
      <w:pPr>
        <w:pStyle w:val="ListParagraph"/>
        <w:numPr>
          <w:ilvl w:val="0"/>
          <w:numId w:val="89"/>
        </w:numPr>
        <w:spacing w:before="120" w:after="120"/>
      </w:pPr>
      <w:r w:rsidRPr="006043BE">
        <w:t>Check out the course details</w:t>
      </w:r>
    </w:p>
    <w:p w14:paraId="122FE046" w14:textId="6C742B3C" w:rsidR="006043BE" w:rsidRPr="006043BE" w:rsidRDefault="006043BE" w:rsidP="00BA7B17">
      <w:pPr>
        <w:pStyle w:val="ListParagraph"/>
        <w:numPr>
          <w:ilvl w:val="0"/>
          <w:numId w:val="89"/>
        </w:numPr>
        <w:spacing w:before="120" w:after="120"/>
      </w:pPr>
      <w:r w:rsidRPr="006043BE">
        <w:t>Click to book an interview</w:t>
      </w:r>
    </w:p>
    <w:p w14:paraId="277B9A5F" w14:textId="15DEBEE3" w:rsidR="006043BE" w:rsidRPr="006043BE" w:rsidRDefault="006043BE" w:rsidP="00BA7B17">
      <w:pPr>
        <w:pStyle w:val="ListParagraph"/>
        <w:numPr>
          <w:ilvl w:val="0"/>
          <w:numId w:val="89"/>
        </w:numPr>
        <w:spacing w:before="120" w:after="120"/>
      </w:pPr>
      <w:r w:rsidRPr="006043BE">
        <w:t>Fill in your details</w:t>
      </w:r>
    </w:p>
    <w:p w14:paraId="1EB9E477" w14:textId="20D75FAF" w:rsidR="006043BE" w:rsidRPr="006043BE" w:rsidRDefault="006043BE" w:rsidP="00BA7B17">
      <w:pPr>
        <w:pStyle w:val="ListParagraph"/>
        <w:numPr>
          <w:ilvl w:val="0"/>
          <w:numId w:val="89"/>
        </w:numPr>
        <w:spacing w:before="120" w:after="120"/>
      </w:pPr>
      <w:r w:rsidRPr="006043BE">
        <w:t>Select the subject</w:t>
      </w:r>
    </w:p>
    <w:p w14:paraId="7AB98F41" w14:textId="72F1CFCD" w:rsidR="006043BE" w:rsidRPr="006043BE" w:rsidRDefault="006043BE" w:rsidP="00BA7B17">
      <w:pPr>
        <w:pStyle w:val="ListParagraph"/>
        <w:numPr>
          <w:ilvl w:val="0"/>
          <w:numId w:val="89"/>
        </w:numPr>
        <w:spacing w:before="120" w:after="120"/>
      </w:pPr>
      <w:r w:rsidRPr="006043BE">
        <w:t>Book your timeslot</w:t>
      </w:r>
    </w:p>
    <w:p w14:paraId="5BAD4BAC" w14:textId="17AC1B85" w:rsidR="006043BE" w:rsidRPr="006043BE" w:rsidRDefault="006043BE" w:rsidP="006043BE">
      <w:pPr>
        <w:spacing w:before="120" w:after="120"/>
      </w:pPr>
      <w:r w:rsidRPr="006043BE">
        <w:t>You’ll receive a confirmation email to the email address you registered with. Follow the instructions on what to do prior to your interview.</w:t>
      </w:r>
    </w:p>
    <w:p w14:paraId="223CE7F1" w14:textId="77777777" w:rsidR="006043BE" w:rsidRDefault="006043BE" w:rsidP="006043BE">
      <w:r w:rsidRPr="006043BE">
        <w:t>*All accredited courses will require an interview.</w:t>
      </w:r>
    </w:p>
    <w:p w14:paraId="061AAD55" w14:textId="21969B38" w:rsidR="00160DF4" w:rsidRPr="006043BE" w:rsidRDefault="00160DF4" w:rsidP="00160DF4">
      <w:pPr>
        <w:spacing w:before="120" w:after="120"/>
      </w:pPr>
      <w:r w:rsidRPr="00160DF4">
        <w:t>Scan the QR code</w:t>
      </w:r>
      <w:r>
        <w:t>:</w:t>
      </w:r>
      <w:r w:rsidRPr="00160DF4">
        <w:t xml:space="preserve"> </w:t>
      </w:r>
      <w:hyperlink r:id="rId19" w:history="1">
        <w:r w:rsidRPr="00160DF4">
          <w:rPr>
            <w:rStyle w:val="Hyperlink"/>
          </w:rPr>
          <w:t>www.hfals.ac.uk</w:t>
        </w:r>
      </w:hyperlink>
    </w:p>
    <w:p w14:paraId="7AA2E3F3" w14:textId="77777777" w:rsidR="006043BE" w:rsidRPr="0036209E" w:rsidRDefault="006043BE" w:rsidP="006043BE">
      <w:pPr>
        <w:rPr>
          <w:sz w:val="20"/>
          <w:szCs w:val="20"/>
        </w:rPr>
      </w:pPr>
      <w:hyperlink w:anchor="_Contents" w:history="1">
        <w:r w:rsidRPr="000C229C">
          <w:rPr>
            <w:rStyle w:val="Hyperlink"/>
            <w:sz w:val="20"/>
            <w:szCs w:val="20"/>
          </w:rPr>
          <w:t>Contents page</w:t>
        </w:r>
      </w:hyperlink>
    </w:p>
    <w:p w14:paraId="54662F9B" w14:textId="77777777" w:rsidR="006043BE" w:rsidRDefault="006043BE" w:rsidP="003E63F0"/>
    <w:p w14:paraId="6251E3F4" w14:textId="1A13ED82" w:rsidR="00610A37" w:rsidRDefault="00610A37">
      <w:pPr>
        <w:spacing w:before="0" w:after="160"/>
      </w:pPr>
      <w:r>
        <w:br w:type="page"/>
      </w:r>
    </w:p>
    <w:p w14:paraId="4EF5EC03" w14:textId="77777777" w:rsidR="00610A37" w:rsidRPr="00610A37" w:rsidRDefault="00610A37" w:rsidP="002147B0">
      <w:pPr>
        <w:pStyle w:val="Heading1"/>
      </w:pPr>
      <w:bookmarkStart w:id="32" w:name="_Toc209109130"/>
      <w:r w:rsidRPr="00610A37">
        <w:t>Libraries and employment</w:t>
      </w:r>
      <w:bookmarkEnd w:id="32"/>
    </w:p>
    <w:p w14:paraId="4B6BFF7D" w14:textId="77777777" w:rsidR="00610A37" w:rsidRPr="00610A37" w:rsidRDefault="00610A37" w:rsidP="002147B0">
      <w:pPr>
        <w:pStyle w:val="Heading1"/>
      </w:pPr>
      <w:bookmarkStart w:id="33" w:name="_Toc209109131"/>
      <w:r w:rsidRPr="00610A37">
        <w:t>Learning at H&amp;F libraries</w:t>
      </w:r>
      <w:bookmarkEnd w:id="33"/>
    </w:p>
    <w:p w14:paraId="0935346E" w14:textId="77777777" w:rsidR="00610A37" w:rsidRPr="00610A37" w:rsidRDefault="00610A37" w:rsidP="00610A37">
      <w:pPr>
        <w:spacing w:before="120" w:after="120"/>
      </w:pPr>
      <w:r w:rsidRPr="00610A37">
        <w:t>The adult learning and skills service is working in partnership with the borough library service so you can continue your learning out of class time using books or the internet.</w:t>
      </w:r>
    </w:p>
    <w:p w14:paraId="59292784" w14:textId="77777777" w:rsidR="00610A37" w:rsidRPr="00610A37" w:rsidRDefault="00610A37" w:rsidP="00610A37">
      <w:pPr>
        <w:spacing w:before="120" w:after="120"/>
      </w:pPr>
      <w:r w:rsidRPr="00610A37">
        <w:t xml:space="preserve">Look out for events, shorts courses and holiday activities on their website www.lbhf.gov.uk/libraries/library-events. </w:t>
      </w:r>
    </w:p>
    <w:p w14:paraId="1ADDDEB4" w14:textId="77777777" w:rsidR="00610A37" w:rsidRPr="00610A37" w:rsidRDefault="00610A37" w:rsidP="002147B0">
      <w:pPr>
        <w:pStyle w:val="Heading2"/>
      </w:pPr>
      <w:r w:rsidRPr="00610A37">
        <w:t xml:space="preserve">ALSS </w:t>
      </w:r>
      <w:proofErr w:type="gramStart"/>
      <w:r w:rsidRPr="00610A37">
        <w:t>students</w:t>
      </w:r>
      <w:proofErr w:type="gramEnd"/>
      <w:r w:rsidRPr="00610A37">
        <w:t xml:space="preserve"> welcome </w:t>
      </w:r>
    </w:p>
    <w:p w14:paraId="4CB55A82" w14:textId="77777777" w:rsidR="00610A37" w:rsidRPr="00610A37" w:rsidRDefault="00610A37" w:rsidP="00610A37">
      <w:pPr>
        <w:spacing w:before="120" w:after="120"/>
      </w:pPr>
      <w:r w:rsidRPr="00610A37">
        <w:t xml:space="preserve">Anyone enrolled on a course is eligible to join a Hammersmith &amp; Fulham library. </w:t>
      </w:r>
    </w:p>
    <w:p w14:paraId="645E1321" w14:textId="77777777" w:rsidR="00610A37" w:rsidRPr="00610A37" w:rsidRDefault="00610A37" w:rsidP="00610A37">
      <w:pPr>
        <w:spacing w:before="120" w:after="120"/>
      </w:pPr>
      <w:r w:rsidRPr="00610A37">
        <w:t xml:space="preserve">Most libraries are open late evenings and Saturdays. Hammersmith, Fulham and Shepherds Bush libraries are also open on Sunday, 11am-5pm. </w:t>
      </w:r>
    </w:p>
    <w:p w14:paraId="0862B52A" w14:textId="77777777" w:rsidR="002108F5" w:rsidRDefault="00610A37" w:rsidP="00610A37">
      <w:pPr>
        <w:spacing w:before="120" w:after="120"/>
      </w:pPr>
      <w:r w:rsidRPr="00610A37">
        <w:t xml:space="preserve">For full details of opening times please see the website </w:t>
      </w:r>
    </w:p>
    <w:p w14:paraId="0810B408" w14:textId="6CE14668" w:rsidR="00610A37" w:rsidRPr="00610A37" w:rsidRDefault="002108F5" w:rsidP="002108F5">
      <w:pPr>
        <w:spacing w:before="120" w:after="120"/>
      </w:pPr>
      <w:hyperlink r:id="rId20" w:history="1">
        <w:r w:rsidRPr="00610A37">
          <w:rPr>
            <w:rStyle w:val="Hyperlink"/>
          </w:rPr>
          <w:t>www.lbhf.gov.uk/libraries/find-your-library</w:t>
        </w:r>
      </w:hyperlink>
      <w:r w:rsidR="00610A37" w:rsidRPr="00610A37">
        <w:t xml:space="preserve"> </w:t>
      </w:r>
    </w:p>
    <w:p w14:paraId="03D73E9F" w14:textId="77777777" w:rsidR="00610A37" w:rsidRPr="00610A37" w:rsidRDefault="00610A37" w:rsidP="00610A37">
      <w:pPr>
        <w:spacing w:before="120" w:after="120"/>
      </w:pPr>
      <w:r w:rsidRPr="00610A37">
        <w:t>Telephone (24-hour automated telephone service): 0333 370 4700.</w:t>
      </w:r>
    </w:p>
    <w:p w14:paraId="13B75CFD" w14:textId="359E4B8F" w:rsidR="00610A37" w:rsidRPr="00610A37" w:rsidRDefault="00610A37" w:rsidP="002147B0">
      <w:pPr>
        <w:pStyle w:val="Heading2"/>
      </w:pPr>
      <w:r w:rsidRPr="00610A37">
        <w:t xml:space="preserve">Internet access is available at all libraries </w:t>
      </w:r>
    </w:p>
    <w:p w14:paraId="7C770FAD" w14:textId="77777777" w:rsidR="00610A37" w:rsidRPr="00610A37" w:rsidRDefault="00610A37" w:rsidP="00610A37">
      <w:pPr>
        <w:spacing w:before="120" w:after="120"/>
      </w:pPr>
      <w:r w:rsidRPr="00610A37">
        <w:t>Free for the first hour if you are a member of the library. Wi-Fi is available at Shepherds Bush, Hammersmith, Askew Road, and Fulham Libraries. Scanning and photocopying facilities are also available. Membership also includes access to online resources - please refer to www.lbhf.gov.uk/libraries.</w:t>
      </w:r>
    </w:p>
    <w:p w14:paraId="7EA161C5" w14:textId="77777777" w:rsidR="00610A37" w:rsidRPr="00610A37" w:rsidRDefault="00610A37" w:rsidP="00610A37">
      <w:pPr>
        <w:spacing w:before="120" w:after="120"/>
      </w:pPr>
      <w:r w:rsidRPr="00610A37">
        <w:t>The Local Studies and Archives Service is based in Hammersmith Library.</w:t>
      </w:r>
    </w:p>
    <w:p w14:paraId="1030C193" w14:textId="77777777" w:rsidR="00610A37" w:rsidRPr="00610A37" w:rsidRDefault="00610A37" w:rsidP="00610A37">
      <w:pPr>
        <w:spacing w:before="120" w:after="120"/>
      </w:pPr>
      <w:r w:rsidRPr="00610A37">
        <w:t xml:space="preserve">Fulham Library includes the main reference library which also provides quiet study spaces. </w:t>
      </w:r>
    </w:p>
    <w:p w14:paraId="397ED362" w14:textId="77777777" w:rsidR="00610A37" w:rsidRPr="00610A37" w:rsidRDefault="00610A37" w:rsidP="002147B0">
      <w:pPr>
        <w:pStyle w:val="Heading2"/>
      </w:pPr>
      <w:r w:rsidRPr="00610A37">
        <w:t>Libraries in Hammersmith &amp; Fulham</w:t>
      </w:r>
    </w:p>
    <w:p w14:paraId="796D77B1" w14:textId="77777777" w:rsidR="002147B0" w:rsidRDefault="00610A37" w:rsidP="00610A37">
      <w:pPr>
        <w:rPr>
          <w:b/>
          <w:bCs/>
        </w:rPr>
      </w:pPr>
      <w:r w:rsidRPr="00610A37">
        <w:rPr>
          <w:b/>
          <w:bCs/>
        </w:rPr>
        <w:t>Askew Road Library</w:t>
      </w:r>
    </w:p>
    <w:p w14:paraId="45A934FE" w14:textId="775E5F9D" w:rsidR="002147B0" w:rsidRDefault="00610A37" w:rsidP="00610A37">
      <w:r w:rsidRPr="00610A37">
        <w:t xml:space="preserve">87-89 Askew Road, W12 9AS </w:t>
      </w:r>
    </w:p>
    <w:p w14:paraId="51802C2B" w14:textId="0762E100" w:rsidR="00610A37" w:rsidRPr="00610A37" w:rsidRDefault="00610A37" w:rsidP="00610A37">
      <w:pPr>
        <w:spacing w:before="120" w:after="120"/>
      </w:pPr>
      <w:r w:rsidRPr="00610A37">
        <w:t>Tel: 020 8753 3863</w:t>
      </w:r>
    </w:p>
    <w:p w14:paraId="5CD74E17" w14:textId="77777777" w:rsidR="002147B0" w:rsidRDefault="00610A37" w:rsidP="00610A37">
      <w:pPr>
        <w:rPr>
          <w:b/>
          <w:bCs/>
        </w:rPr>
      </w:pPr>
      <w:r w:rsidRPr="00610A37">
        <w:rPr>
          <w:b/>
          <w:bCs/>
        </w:rPr>
        <w:t>Avonmore Library and Community Centre</w:t>
      </w:r>
    </w:p>
    <w:p w14:paraId="3D2B5818" w14:textId="4ADBA27E" w:rsidR="00610A37" w:rsidRPr="00610A37" w:rsidRDefault="00610A37" w:rsidP="00610A37">
      <w:pPr>
        <w:spacing w:before="120" w:after="120"/>
      </w:pPr>
      <w:r w:rsidRPr="00610A37">
        <w:t>North End Crescent, W14 8TG</w:t>
      </w:r>
    </w:p>
    <w:p w14:paraId="2927DD57" w14:textId="77777777" w:rsidR="002147B0" w:rsidRPr="002147B0" w:rsidRDefault="00610A37" w:rsidP="00610A37">
      <w:pPr>
        <w:rPr>
          <w:b/>
          <w:bCs/>
        </w:rPr>
      </w:pPr>
      <w:r w:rsidRPr="00610A37">
        <w:rPr>
          <w:b/>
          <w:bCs/>
        </w:rPr>
        <w:t>Fulham Library</w:t>
      </w:r>
    </w:p>
    <w:p w14:paraId="42DF6ED4" w14:textId="7963204E" w:rsidR="00610A37" w:rsidRPr="00610A37" w:rsidRDefault="00610A37" w:rsidP="00610A37">
      <w:pPr>
        <w:spacing w:before="120" w:after="120"/>
      </w:pPr>
      <w:r w:rsidRPr="00610A37">
        <w:t>598 Fulham Road, SW6 5NX</w:t>
      </w:r>
    </w:p>
    <w:p w14:paraId="22D9B58D" w14:textId="77777777" w:rsidR="002147B0" w:rsidRDefault="00610A37" w:rsidP="002147B0">
      <w:pPr>
        <w:rPr>
          <w:b/>
          <w:bCs/>
        </w:rPr>
      </w:pPr>
      <w:r w:rsidRPr="00610A37">
        <w:rPr>
          <w:b/>
          <w:bCs/>
        </w:rPr>
        <w:t>Hammersmith Library</w:t>
      </w:r>
    </w:p>
    <w:p w14:paraId="10AB9A41" w14:textId="15169D0B" w:rsidR="00610A37" w:rsidRPr="00610A37" w:rsidRDefault="00610A37" w:rsidP="002147B0">
      <w:pPr>
        <w:spacing w:before="120" w:after="120"/>
        <w:rPr>
          <w:b/>
          <w:bCs/>
        </w:rPr>
      </w:pPr>
      <w:r w:rsidRPr="00610A37">
        <w:t>Shepherd’s Bush Road, W6 7AT</w:t>
      </w:r>
    </w:p>
    <w:p w14:paraId="6ECBBAC9" w14:textId="77777777" w:rsidR="002147B0" w:rsidRPr="002147B0" w:rsidRDefault="00610A37" w:rsidP="00610A37">
      <w:pPr>
        <w:rPr>
          <w:b/>
          <w:bCs/>
        </w:rPr>
      </w:pPr>
      <w:r w:rsidRPr="00610A37">
        <w:rPr>
          <w:b/>
          <w:bCs/>
        </w:rPr>
        <w:t>Shepherds Bush Library</w:t>
      </w:r>
      <w:r w:rsidR="002147B0" w:rsidRPr="002147B0">
        <w:rPr>
          <w:b/>
          <w:bCs/>
        </w:rPr>
        <w:t xml:space="preserve"> </w:t>
      </w:r>
      <w:r w:rsidRPr="00610A37">
        <w:rPr>
          <w:b/>
          <w:bCs/>
        </w:rPr>
        <w:t xml:space="preserve">Westfield Retail Centre </w:t>
      </w:r>
    </w:p>
    <w:p w14:paraId="73A4E3F3" w14:textId="1F937907" w:rsidR="00610A37" w:rsidRDefault="00610A37" w:rsidP="002147B0">
      <w:r w:rsidRPr="00610A37">
        <w:t>6 Wood Lane, W12 7BF</w:t>
      </w:r>
    </w:p>
    <w:p w14:paraId="02EF5C6D" w14:textId="77777777" w:rsidR="002147B0" w:rsidRPr="0036209E" w:rsidRDefault="002147B0" w:rsidP="002147B0">
      <w:pPr>
        <w:rPr>
          <w:sz w:val="20"/>
          <w:szCs w:val="20"/>
        </w:rPr>
      </w:pPr>
      <w:hyperlink w:anchor="_Contents" w:history="1">
        <w:r w:rsidRPr="000C229C">
          <w:rPr>
            <w:rStyle w:val="Hyperlink"/>
            <w:sz w:val="20"/>
            <w:szCs w:val="20"/>
          </w:rPr>
          <w:t>Contents page</w:t>
        </w:r>
      </w:hyperlink>
    </w:p>
    <w:p w14:paraId="66F1557A" w14:textId="77777777" w:rsidR="002147B0" w:rsidRDefault="002147B0" w:rsidP="002147B0"/>
    <w:p w14:paraId="06266C30" w14:textId="0B112EB4" w:rsidR="002147B0" w:rsidRDefault="002147B0">
      <w:pPr>
        <w:spacing w:before="0" w:after="160"/>
      </w:pPr>
      <w:r>
        <w:br w:type="page"/>
      </w:r>
    </w:p>
    <w:p w14:paraId="17C9CA7B" w14:textId="77777777" w:rsidR="00610A37" w:rsidRPr="00610A37" w:rsidRDefault="00610A37" w:rsidP="002147B0">
      <w:pPr>
        <w:pStyle w:val="Heading1"/>
      </w:pPr>
      <w:bookmarkStart w:id="34" w:name="_Toc209109132"/>
      <w:r w:rsidRPr="00610A37">
        <w:t>Do you need work experience?</w:t>
      </w:r>
      <w:bookmarkEnd w:id="34"/>
    </w:p>
    <w:p w14:paraId="3369850F" w14:textId="77777777" w:rsidR="00610A37" w:rsidRPr="00610A37" w:rsidRDefault="00610A37" w:rsidP="00610A37">
      <w:pPr>
        <w:spacing w:before="120" w:after="120"/>
      </w:pPr>
      <w:r w:rsidRPr="00610A37">
        <w:t>Volunteer work placements give real experience for those who want to take the first steps towards securing employment. Hours can be arranged to fit around residents’ availability.</w:t>
      </w:r>
    </w:p>
    <w:p w14:paraId="72226903" w14:textId="77777777" w:rsidR="00610A37" w:rsidRPr="00610A37" w:rsidRDefault="00610A37" w:rsidP="002147B0">
      <w:pPr>
        <w:pStyle w:val="Heading2"/>
      </w:pPr>
      <w:r w:rsidRPr="00610A37">
        <w:t>Apprenticeships</w:t>
      </w:r>
    </w:p>
    <w:p w14:paraId="2D238CC1" w14:textId="77777777" w:rsidR="00610A37" w:rsidRPr="00610A37" w:rsidRDefault="00610A37" w:rsidP="00610A37">
      <w:pPr>
        <w:spacing w:before="120" w:after="120"/>
      </w:pPr>
      <w:r w:rsidRPr="00610A37">
        <w:t>As employees, apprentices earn a wage and work alongside experienced staff to gain job-specific skills.</w:t>
      </w:r>
    </w:p>
    <w:p w14:paraId="47DB9AE9" w14:textId="77777777" w:rsidR="00610A37" w:rsidRPr="00610A37" w:rsidRDefault="00610A37" w:rsidP="00610A37">
      <w:pPr>
        <w:spacing w:before="120" w:after="120"/>
      </w:pPr>
      <w:r w:rsidRPr="00610A37">
        <w:t>Off the job, apprentices get training to work towards nationally recognised qualifications.</w:t>
      </w:r>
    </w:p>
    <w:p w14:paraId="4ED2AB78" w14:textId="77777777" w:rsidR="00610A37" w:rsidRPr="00610A37" w:rsidRDefault="00610A37" w:rsidP="00610A37">
      <w:pPr>
        <w:spacing w:before="120" w:after="120"/>
      </w:pPr>
      <w:r w:rsidRPr="00610A37">
        <w:t xml:space="preserve">Key benefits: </w:t>
      </w:r>
    </w:p>
    <w:p w14:paraId="0308F7BC" w14:textId="77777777" w:rsidR="00610A37" w:rsidRPr="00610A37" w:rsidRDefault="00610A37" w:rsidP="002147B0">
      <w:pPr>
        <w:pStyle w:val="ListParagraph"/>
        <w:numPr>
          <w:ilvl w:val="0"/>
          <w:numId w:val="82"/>
        </w:numPr>
      </w:pPr>
      <w:r w:rsidRPr="00610A37">
        <w:t>earn a salary</w:t>
      </w:r>
    </w:p>
    <w:p w14:paraId="0A14924F" w14:textId="77777777" w:rsidR="00610A37" w:rsidRPr="00610A37" w:rsidRDefault="00610A37" w:rsidP="002147B0">
      <w:pPr>
        <w:pStyle w:val="ListParagraph"/>
        <w:numPr>
          <w:ilvl w:val="0"/>
          <w:numId w:val="82"/>
        </w:numPr>
      </w:pPr>
      <w:r w:rsidRPr="00610A37">
        <w:t>get paid holidays</w:t>
      </w:r>
    </w:p>
    <w:p w14:paraId="523D9E38" w14:textId="77777777" w:rsidR="00610A37" w:rsidRPr="00610A37" w:rsidRDefault="00610A37" w:rsidP="002147B0">
      <w:pPr>
        <w:pStyle w:val="ListParagraph"/>
        <w:numPr>
          <w:ilvl w:val="0"/>
          <w:numId w:val="82"/>
        </w:numPr>
      </w:pPr>
      <w:r w:rsidRPr="00610A37">
        <w:t>receive training</w:t>
      </w:r>
    </w:p>
    <w:p w14:paraId="20EB99B0" w14:textId="77777777" w:rsidR="00610A37" w:rsidRPr="00610A37" w:rsidRDefault="00610A37" w:rsidP="002147B0">
      <w:pPr>
        <w:pStyle w:val="ListParagraph"/>
        <w:numPr>
          <w:ilvl w:val="0"/>
          <w:numId w:val="82"/>
        </w:numPr>
      </w:pPr>
      <w:r w:rsidRPr="00610A37">
        <w:t>gain qualifications</w:t>
      </w:r>
    </w:p>
    <w:p w14:paraId="0973A6D8" w14:textId="77777777" w:rsidR="00610A37" w:rsidRPr="00610A37" w:rsidRDefault="00610A37" w:rsidP="002147B0">
      <w:pPr>
        <w:pStyle w:val="ListParagraph"/>
        <w:numPr>
          <w:ilvl w:val="0"/>
          <w:numId w:val="82"/>
        </w:numPr>
      </w:pPr>
      <w:r w:rsidRPr="00610A37">
        <w:t>learn job-specific skills.</w:t>
      </w:r>
    </w:p>
    <w:p w14:paraId="34D45EE6" w14:textId="77777777" w:rsidR="00610A37" w:rsidRPr="00610A37" w:rsidRDefault="00610A37" w:rsidP="00610A37">
      <w:pPr>
        <w:spacing w:before="120" w:after="120"/>
      </w:pPr>
      <w:r w:rsidRPr="00610A37">
        <w:t>If you would like assistance with these services, then please contact us on 020 8753 3600 or email alssinfo@lbhf.gov.uk.</w:t>
      </w:r>
    </w:p>
    <w:p w14:paraId="52495A65" w14:textId="77777777" w:rsidR="00610A37" w:rsidRPr="00610A37" w:rsidRDefault="00610A37" w:rsidP="002147B0">
      <w:pPr>
        <w:pStyle w:val="Heading1"/>
      </w:pPr>
      <w:bookmarkStart w:id="35" w:name="_Toc209109133"/>
      <w:r w:rsidRPr="00610A37">
        <w:t xml:space="preserve">Who </w:t>
      </w:r>
      <w:proofErr w:type="gramStart"/>
      <w:r w:rsidRPr="00610A37">
        <w:t>are</w:t>
      </w:r>
      <w:proofErr w:type="gramEnd"/>
      <w:r w:rsidRPr="00610A37">
        <w:t xml:space="preserve"> H&amp;F Works?</w:t>
      </w:r>
      <w:bookmarkEnd w:id="35"/>
    </w:p>
    <w:p w14:paraId="631DC169" w14:textId="77777777" w:rsidR="00610A37" w:rsidRPr="00610A37" w:rsidRDefault="00610A37" w:rsidP="00610A37">
      <w:pPr>
        <w:spacing w:before="120" w:after="120"/>
      </w:pPr>
      <w:r w:rsidRPr="00610A37">
        <w:t xml:space="preserve">Our free employment services exist to support </w:t>
      </w:r>
      <w:proofErr w:type="gramStart"/>
      <w:r w:rsidRPr="00610A37">
        <w:t>local residents</w:t>
      </w:r>
      <w:proofErr w:type="gramEnd"/>
      <w:r w:rsidRPr="00610A37">
        <w:t xml:space="preserve"> and connect you to our employers.</w:t>
      </w:r>
    </w:p>
    <w:p w14:paraId="0791C87E" w14:textId="77777777" w:rsidR="00610A37" w:rsidRPr="00610A37" w:rsidRDefault="00610A37" w:rsidP="002147B0">
      <w:pPr>
        <w:pStyle w:val="ListParagraph"/>
        <w:numPr>
          <w:ilvl w:val="0"/>
          <w:numId w:val="83"/>
        </w:numPr>
      </w:pPr>
      <w:r w:rsidRPr="00610A37">
        <w:t>A range of opportunities across the borough in retail, customer service, administration, construction, hospitality and much more</w:t>
      </w:r>
    </w:p>
    <w:p w14:paraId="7EC53A19" w14:textId="77777777" w:rsidR="00610A37" w:rsidRPr="00610A37" w:rsidRDefault="00610A37" w:rsidP="002147B0">
      <w:pPr>
        <w:pStyle w:val="ListParagraph"/>
        <w:numPr>
          <w:ilvl w:val="0"/>
          <w:numId w:val="83"/>
        </w:numPr>
      </w:pPr>
      <w:r w:rsidRPr="00610A37">
        <w:t>One-to-one information, advice and guidance towards finding work</w:t>
      </w:r>
    </w:p>
    <w:p w14:paraId="6F52D75A" w14:textId="77777777" w:rsidR="00610A37" w:rsidRPr="00610A37" w:rsidRDefault="00610A37" w:rsidP="002147B0">
      <w:pPr>
        <w:pStyle w:val="ListParagraph"/>
        <w:numPr>
          <w:ilvl w:val="0"/>
          <w:numId w:val="83"/>
        </w:numPr>
      </w:pPr>
      <w:r w:rsidRPr="00610A37">
        <w:t>Access to the right employment and skills training to prepare you for employment</w:t>
      </w:r>
    </w:p>
    <w:p w14:paraId="581C84B7" w14:textId="77777777" w:rsidR="00610A37" w:rsidRPr="00610A37" w:rsidRDefault="00610A37" w:rsidP="002147B0">
      <w:pPr>
        <w:pStyle w:val="ListParagraph"/>
        <w:numPr>
          <w:ilvl w:val="0"/>
          <w:numId w:val="83"/>
        </w:numPr>
      </w:pPr>
      <w:r w:rsidRPr="00610A37">
        <w:t>A dedicated Recruitment Advisor, offering a bespoke service</w:t>
      </w:r>
    </w:p>
    <w:p w14:paraId="591C4568" w14:textId="77777777" w:rsidR="00610A37" w:rsidRPr="00610A37" w:rsidRDefault="00610A37" w:rsidP="002147B0">
      <w:pPr>
        <w:pStyle w:val="ListParagraph"/>
        <w:numPr>
          <w:ilvl w:val="0"/>
          <w:numId w:val="83"/>
        </w:numPr>
      </w:pPr>
      <w:r w:rsidRPr="00610A37">
        <w:t>An opportunity to work for blue-chip companies and household brands.</w:t>
      </w:r>
    </w:p>
    <w:p w14:paraId="2C9F9A52" w14:textId="6CF64BAD" w:rsidR="00610A37" w:rsidRDefault="00610A37" w:rsidP="00610A37">
      <w:r w:rsidRPr="00610A37">
        <w:t xml:space="preserve">For more information on job opportunities call us on 020 8753 3600 or email </w:t>
      </w:r>
      <w:hyperlink r:id="rId21" w:history="1">
        <w:r w:rsidR="002147B0" w:rsidRPr="00610A37">
          <w:rPr>
            <w:rStyle w:val="Hyperlink"/>
          </w:rPr>
          <w:t>alssinfo@lbhf.gov.uk</w:t>
        </w:r>
      </w:hyperlink>
      <w:r w:rsidRPr="00610A37">
        <w:t>.</w:t>
      </w:r>
    </w:p>
    <w:p w14:paraId="75335446" w14:textId="77777777" w:rsidR="00AA7FEA" w:rsidRPr="0036209E" w:rsidRDefault="00AA7FEA" w:rsidP="00AA7FEA">
      <w:pPr>
        <w:rPr>
          <w:sz w:val="20"/>
          <w:szCs w:val="20"/>
        </w:rPr>
      </w:pPr>
      <w:hyperlink w:anchor="_Contents" w:history="1">
        <w:r w:rsidRPr="000C229C">
          <w:rPr>
            <w:rStyle w:val="Hyperlink"/>
            <w:sz w:val="20"/>
            <w:szCs w:val="20"/>
          </w:rPr>
          <w:t>Conte</w:t>
        </w:r>
        <w:r w:rsidRPr="000C229C">
          <w:rPr>
            <w:rStyle w:val="Hyperlink"/>
            <w:sz w:val="20"/>
            <w:szCs w:val="20"/>
          </w:rPr>
          <w:t>n</w:t>
        </w:r>
        <w:r w:rsidRPr="000C229C">
          <w:rPr>
            <w:rStyle w:val="Hyperlink"/>
            <w:sz w:val="20"/>
            <w:szCs w:val="20"/>
          </w:rPr>
          <w:t>ts page</w:t>
        </w:r>
      </w:hyperlink>
    </w:p>
    <w:p w14:paraId="755CF0B2" w14:textId="77777777" w:rsidR="002147B0" w:rsidRPr="00610A37" w:rsidRDefault="002147B0" w:rsidP="00610A37">
      <w:pPr>
        <w:spacing w:before="120" w:after="120"/>
      </w:pPr>
    </w:p>
    <w:p w14:paraId="01F01914" w14:textId="16A3B5A6" w:rsidR="00C02825" w:rsidRDefault="00C02825">
      <w:pPr>
        <w:spacing w:before="0" w:after="160"/>
      </w:pPr>
      <w:r>
        <w:br w:type="page"/>
      </w:r>
    </w:p>
    <w:p w14:paraId="45D0A974" w14:textId="77777777" w:rsidR="00C02825" w:rsidRPr="00C02825" w:rsidRDefault="00C02825" w:rsidP="00C02825">
      <w:pPr>
        <w:pStyle w:val="Heading1"/>
      </w:pPr>
      <w:bookmarkStart w:id="36" w:name="_Toc209109134"/>
      <w:r w:rsidRPr="00C02825">
        <w:t>National Careers Service</w:t>
      </w:r>
      <w:bookmarkEnd w:id="36"/>
      <w:r w:rsidRPr="00C02825">
        <w:t xml:space="preserve"> </w:t>
      </w:r>
    </w:p>
    <w:p w14:paraId="71019B35" w14:textId="77777777" w:rsidR="00C02825" w:rsidRPr="00C02825" w:rsidRDefault="00C02825" w:rsidP="00C02825">
      <w:pPr>
        <w:spacing w:before="120" w:after="120"/>
      </w:pPr>
      <w:r w:rsidRPr="00C02825">
        <w:t>Helping you to take the next step</w:t>
      </w:r>
    </w:p>
    <w:p w14:paraId="65AC38D0" w14:textId="77777777" w:rsidR="00C02825" w:rsidRPr="00C02825" w:rsidRDefault="00C02825" w:rsidP="00C02825">
      <w:pPr>
        <w:pStyle w:val="ListParagraph"/>
        <w:numPr>
          <w:ilvl w:val="0"/>
          <w:numId w:val="84"/>
        </w:numPr>
      </w:pPr>
      <w:r w:rsidRPr="00C02825">
        <w:t>Online, on the phone or face-to-face</w:t>
      </w:r>
    </w:p>
    <w:p w14:paraId="1B0C6772" w14:textId="77777777" w:rsidR="00C02825" w:rsidRPr="00C02825" w:rsidRDefault="00C02825" w:rsidP="00C02825">
      <w:pPr>
        <w:pStyle w:val="ListParagraph"/>
        <w:numPr>
          <w:ilvl w:val="0"/>
          <w:numId w:val="84"/>
        </w:numPr>
      </w:pPr>
      <w:r w:rsidRPr="00C02825">
        <w:t>Help to choose or change career</w:t>
      </w:r>
    </w:p>
    <w:p w14:paraId="45E938C3" w14:textId="77777777" w:rsidR="00C02825" w:rsidRPr="00C02825" w:rsidRDefault="00C02825" w:rsidP="00C02825">
      <w:pPr>
        <w:pStyle w:val="ListParagraph"/>
        <w:numPr>
          <w:ilvl w:val="0"/>
          <w:numId w:val="84"/>
        </w:numPr>
      </w:pPr>
      <w:r w:rsidRPr="00C02825">
        <w:t>Skills tests, course search, job search advice</w:t>
      </w:r>
    </w:p>
    <w:p w14:paraId="1F335B19" w14:textId="77777777" w:rsidR="00C02825" w:rsidRPr="00C02825" w:rsidRDefault="00C02825" w:rsidP="00C02825">
      <w:pPr>
        <w:pStyle w:val="ListParagraph"/>
        <w:numPr>
          <w:ilvl w:val="0"/>
          <w:numId w:val="84"/>
        </w:numPr>
      </w:pPr>
      <w:r w:rsidRPr="00C02825">
        <w:t>Personalised help from careers advisers.</w:t>
      </w:r>
    </w:p>
    <w:p w14:paraId="743B13C5" w14:textId="7BC04938" w:rsidR="00C02825" w:rsidRDefault="00C02825" w:rsidP="00C02825">
      <w:r w:rsidRPr="00C02825">
        <w:t xml:space="preserve">To book an appointment, please go to our website </w:t>
      </w:r>
      <w:hyperlink r:id="rId22" w:history="1">
        <w:r w:rsidRPr="00C02825">
          <w:rPr>
            <w:rStyle w:val="Hyperlink"/>
          </w:rPr>
          <w:t>www.hfals.ac.uk/interviews</w:t>
        </w:r>
      </w:hyperlink>
    </w:p>
    <w:p w14:paraId="7D59BCA8" w14:textId="0B67EFEB" w:rsidR="00DB2D26" w:rsidRPr="00610A37" w:rsidRDefault="00C02825" w:rsidP="00DB2D26">
      <w:pPr>
        <w:spacing w:before="120" w:after="120"/>
      </w:pPr>
      <w:r w:rsidRPr="00C02825">
        <w:t>or call us on 020 8753 3600.</w:t>
      </w:r>
    </w:p>
    <w:p w14:paraId="76A77961" w14:textId="77777777" w:rsidR="00DB2D26" w:rsidRPr="0036209E" w:rsidRDefault="00DB2D26" w:rsidP="00DB2D26">
      <w:pPr>
        <w:rPr>
          <w:sz w:val="20"/>
          <w:szCs w:val="20"/>
        </w:rPr>
      </w:pPr>
      <w:hyperlink w:anchor="_Contents" w:history="1">
        <w:r w:rsidRPr="000C229C">
          <w:rPr>
            <w:rStyle w:val="Hyperlink"/>
            <w:sz w:val="20"/>
            <w:szCs w:val="20"/>
          </w:rPr>
          <w:t>Contents page</w:t>
        </w:r>
      </w:hyperlink>
    </w:p>
    <w:p w14:paraId="78A44383" w14:textId="77777777" w:rsidR="002108F5" w:rsidRPr="00C02825" w:rsidRDefault="002108F5" w:rsidP="00C02825">
      <w:pPr>
        <w:spacing w:before="120" w:after="120"/>
      </w:pPr>
    </w:p>
    <w:p w14:paraId="04EF16D4" w14:textId="77777777" w:rsidR="00C02825" w:rsidRPr="00C02825" w:rsidRDefault="00C02825" w:rsidP="00C02825">
      <w:pPr>
        <w:pStyle w:val="Heading1"/>
      </w:pPr>
      <w:bookmarkStart w:id="37" w:name="_Toc209109135"/>
      <w:r w:rsidRPr="00C02825">
        <w:t>Business Support</w:t>
      </w:r>
      <w:bookmarkEnd w:id="37"/>
      <w:r w:rsidRPr="00C02825">
        <w:t xml:space="preserve"> </w:t>
      </w:r>
    </w:p>
    <w:p w14:paraId="634B6C00" w14:textId="77777777" w:rsidR="00C02825" w:rsidRPr="00C02825" w:rsidRDefault="00C02825" w:rsidP="00C02825">
      <w:pPr>
        <w:spacing w:before="120" w:after="120"/>
      </w:pPr>
      <w:r w:rsidRPr="00C02825">
        <w:t>As well as our regular courses we offer further short workshops to support your business and help guide you with the essentials if you are just starting out. These will be updated regularly on our website so keep an eye out for future workshops coming up.</w:t>
      </w:r>
    </w:p>
    <w:p w14:paraId="46843042" w14:textId="6CFEF0C7" w:rsidR="00DB2D26" w:rsidRPr="00610A37" w:rsidRDefault="00C02825" w:rsidP="00DB2D26">
      <w:pPr>
        <w:spacing w:before="120" w:after="120"/>
      </w:pPr>
      <w:r w:rsidRPr="00C02825">
        <w:t xml:space="preserve">All workshops take place at the Macbeth Centre, and places can be booked over the phone on 020 8753 3600 or via our website </w:t>
      </w:r>
      <w:hyperlink r:id="rId23" w:history="1">
        <w:r w:rsidR="002108F5" w:rsidRPr="00C02825">
          <w:rPr>
            <w:rStyle w:val="Hyperlink"/>
          </w:rPr>
          <w:t>www.hfals.ac.uk/interviews</w:t>
        </w:r>
      </w:hyperlink>
    </w:p>
    <w:p w14:paraId="583C342F" w14:textId="77777777" w:rsidR="00DB2D26" w:rsidRPr="0036209E" w:rsidRDefault="00DB2D26" w:rsidP="00DB2D26">
      <w:pPr>
        <w:rPr>
          <w:sz w:val="20"/>
          <w:szCs w:val="20"/>
        </w:rPr>
      </w:pPr>
      <w:hyperlink w:anchor="_Contents" w:history="1">
        <w:r w:rsidRPr="000C229C">
          <w:rPr>
            <w:rStyle w:val="Hyperlink"/>
            <w:sz w:val="20"/>
            <w:szCs w:val="20"/>
          </w:rPr>
          <w:t>Contents page</w:t>
        </w:r>
      </w:hyperlink>
    </w:p>
    <w:p w14:paraId="5F7B238D" w14:textId="3524A96D" w:rsidR="00C02825" w:rsidRPr="00C02825" w:rsidRDefault="00C02825" w:rsidP="00C02825">
      <w:pPr>
        <w:spacing w:before="120" w:after="120"/>
      </w:pPr>
    </w:p>
    <w:p w14:paraId="7F571FAC" w14:textId="77777777" w:rsidR="00C02825" w:rsidRPr="00C02825" w:rsidRDefault="00C02825" w:rsidP="00C02825">
      <w:pPr>
        <w:pStyle w:val="Heading1"/>
      </w:pPr>
      <w:bookmarkStart w:id="38" w:name="_Toc209109136"/>
      <w:r w:rsidRPr="00C02825">
        <w:t>Business Growth Hub</w:t>
      </w:r>
      <w:bookmarkEnd w:id="38"/>
    </w:p>
    <w:p w14:paraId="4C66F5E8" w14:textId="77777777" w:rsidR="00C02825" w:rsidRPr="00C02825" w:rsidRDefault="00C02825" w:rsidP="00C02825">
      <w:pPr>
        <w:spacing w:before="120" w:after="120"/>
      </w:pPr>
      <w:r w:rsidRPr="00C02825">
        <w:t>The H&amp;F Business Growth Hub delivers a mixed programme of in-person and zoom meetings with experts who will help you develop and grow your small business. This free service is only available to residents and borough-based businesses.</w:t>
      </w:r>
    </w:p>
    <w:p w14:paraId="03BC41D2" w14:textId="2D6BB3F5" w:rsidR="00DB2D26" w:rsidRPr="00610A37" w:rsidRDefault="00C02825" w:rsidP="00DB2D26">
      <w:pPr>
        <w:spacing w:before="120" w:after="120"/>
      </w:pPr>
      <w:r w:rsidRPr="00C02825">
        <w:t xml:space="preserve">To find out more call 020 8753 3600 or email </w:t>
      </w:r>
      <w:hyperlink r:id="rId24" w:history="1">
        <w:r w:rsidR="00DB2D26" w:rsidRPr="00514CD0">
          <w:rPr>
            <w:rStyle w:val="Hyperlink"/>
          </w:rPr>
          <w:t>alssinfo@lbhf.gov.uk</w:t>
        </w:r>
      </w:hyperlink>
    </w:p>
    <w:p w14:paraId="4198B5C9" w14:textId="77777777" w:rsidR="00AA7FEA" w:rsidRPr="0036209E" w:rsidRDefault="00AA7FEA" w:rsidP="00AA7FEA">
      <w:pPr>
        <w:rPr>
          <w:sz w:val="20"/>
          <w:szCs w:val="20"/>
        </w:rPr>
      </w:pPr>
      <w:hyperlink w:anchor="_Contents" w:history="1">
        <w:r w:rsidRPr="000C229C">
          <w:rPr>
            <w:rStyle w:val="Hyperlink"/>
            <w:sz w:val="20"/>
            <w:szCs w:val="20"/>
          </w:rPr>
          <w:t>Contents page</w:t>
        </w:r>
      </w:hyperlink>
    </w:p>
    <w:p w14:paraId="098B46E2" w14:textId="77777777" w:rsidR="006043BE" w:rsidRDefault="006043BE" w:rsidP="003E63F0"/>
    <w:p w14:paraId="152B10CD" w14:textId="30305799" w:rsidR="00C02825" w:rsidRDefault="00C02825">
      <w:pPr>
        <w:spacing w:before="0" w:after="160"/>
      </w:pPr>
      <w:r>
        <w:br w:type="page"/>
      </w:r>
    </w:p>
    <w:p w14:paraId="687442E9" w14:textId="77777777" w:rsidR="00C02825" w:rsidRPr="00C02825" w:rsidRDefault="00C02825" w:rsidP="00C02825">
      <w:pPr>
        <w:pStyle w:val="Heading1"/>
      </w:pPr>
      <w:bookmarkStart w:id="39" w:name="_Toc209109137"/>
      <w:r w:rsidRPr="00C02825">
        <w:t>Useful contacts</w:t>
      </w:r>
      <w:bookmarkEnd w:id="39"/>
    </w:p>
    <w:p w14:paraId="4307449A" w14:textId="77777777" w:rsidR="00C02825" w:rsidRPr="00702559" w:rsidRDefault="00C02825" w:rsidP="00702559">
      <w:pPr>
        <w:pStyle w:val="Heading3"/>
      </w:pPr>
      <w:r w:rsidRPr="00702559">
        <w:t>Head of Service and Lead Safeguarding Officer</w:t>
      </w:r>
    </w:p>
    <w:p w14:paraId="08DF9640" w14:textId="77777777" w:rsidR="00C02825" w:rsidRPr="00C02825" w:rsidRDefault="00C02825" w:rsidP="00702559">
      <w:pPr>
        <w:rPr>
          <w:b/>
          <w:bCs/>
        </w:rPr>
      </w:pPr>
      <w:r w:rsidRPr="00C02825">
        <w:rPr>
          <w:b/>
          <w:bCs/>
        </w:rPr>
        <w:t>Eamon Scanlon</w:t>
      </w:r>
    </w:p>
    <w:p w14:paraId="0493C19D" w14:textId="5A74693F" w:rsidR="00C02825" w:rsidRPr="00702559" w:rsidRDefault="00C02825" w:rsidP="00702559">
      <w:hyperlink r:id="rId25" w:history="1">
        <w:r w:rsidRPr="00C02825">
          <w:rPr>
            <w:rStyle w:val="Hyperlink"/>
          </w:rPr>
          <w:t>eamon.scanlon@lbhf.gov.uk</w:t>
        </w:r>
      </w:hyperlink>
    </w:p>
    <w:p w14:paraId="043CDA2C" w14:textId="7CDFD1F9" w:rsidR="00C02825" w:rsidRPr="00702559" w:rsidRDefault="00C02825" w:rsidP="00702559">
      <w:r w:rsidRPr="00702559">
        <w:t>07818 421 521</w:t>
      </w:r>
    </w:p>
    <w:p w14:paraId="19C6CA43" w14:textId="77777777" w:rsidR="00C02825" w:rsidRPr="00702559" w:rsidRDefault="00C02825" w:rsidP="00702559">
      <w:pPr>
        <w:pStyle w:val="Heading3"/>
      </w:pPr>
      <w:r w:rsidRPr="00702559">
        <w:t>Deputy Head of Adult Learning and Skills</w:t>
      </w:r>
    </w:p>
    <w:p w14:paraId="7A4A2FB2" w14:textId="77777777" w:rsidR="00C02825" w:rsidRPr="00C02825" w:rsidRDefault="00C02825" w:rsidP="00702559">
      <w:pPr>
        <w:rPr>
          <w:b/>
          <w:bCs/>
          <w:lang w:val="pl-PL"/>
        </w:rPr>
      </w:pPr>
      <w:r w:rsidRPr="00C02825">
        <w:rPr>
          <w:b/>
          <w:bCs/>
          <w:lang w:val="pl-PL"/>
        </w:rPr>
        <w:t>Penny Asumang</w:t>
      </w:r>
    </w:p>
    <w:p w14:paraId="0B14CB2F" w14:textId="5A843475" w:rsidR="00C02825" w:rsidRPr="00702559" w:rsidRDefault="00C02825" w:rsidP="00702559">
      <w:r w:rsidRPr="00702559">
        <w:fldChar w:fldCharType="begin"/>
      </w:r>
      <w:r w:rsidRPr="00702559">
        <w:instrText>HYPERLINK "mailto:</w:instrText>
      </w:r>
      <w:r w:rsidRPr="00C02825">
        <w:rPr>
          <w:lang w:val="pl-PL"/>
        </w:rPr>
        <w:instrText>penny.asumang@lbhf.gov.uk</w:instrText>
      </w:r>
      <w:r w:rsidRPr="00702559">
        <w:instrText>"</w:instrText>
      </w:r>
      <w:r w:rsidRPr="00702559">
        <w:fldChar w:fldCharType="separate"/>
      </w:r>
      <w:r w:rsidRPr="00C02825">
        <w:rPr>
          <w:rStyle w:val="Hyperlink"/>
          <w:lang w:val="pl-PL"/>
        </w:rPr>
        <w:t>penny.asumang@lbhf.gov.uk</w:t>
      </w:r>
      <w:r w:rsidRPr="00702559">
        <w:fldChar w:fldCharType="end"/>
      </w:r>
    </w:p>
    <w:p w14:paraId="200EFF33" w14:textId="37C385F1" w:rsidR="00C02825" w:rsidRPr="00702559" w:rsidRDefault="00C02825" w:rsidP="00702559">
      <w:r w:rsidRPr="00702559">
        <w:rPr>
          <w:lang w:val="pl-PL"/>
        </w:rPr>
        <w:t>07776 672 577</w:t>
      </w:r>
    </w:p>
    <w:p w14:paraId="0518BC8F" w14:textId="77777777" w:rsidR="00AA7FEA" w:rsidRPr="00702559" w:rsidRDefault="00AA7FEA" w:rsidP="00702559">
      <w:pPr>
        <w:pStyle w:val="Heading3"/>
      </w:pPr>
      <w:r w:rsidRPr="00702559">
        <w:t>Senior manager for operations and support services</w:t>
      </w:r>
    </w:p>
    <w:p w14:paraId="21067705" w14:textId="77777777" w:rsidR="00AA7FEA" w:rsidRPr="00AA7FEA" w:rsidRDefault="00AA7FEA" w:rsidP="00702559">
      <w:pPr>
        <w:rPr>
          <w:b/>
          <w:bCs/>
        </w:rPr>
      </w:pPr>
      <w:r w:rsidRPr="00AA7FEA">
        <w:rPr>
          <w:b/>
          <w:bCs/>
        </w:rPr>
        <w:t xml:space="preserve">Beryl Lester </w:t>
      </w:r>
    </w:p>
    <w:p w14:paraId="2ED36A0C" w14:textId="4DE19C42" w:rsidR="00AA7FEA" w:rsidRPr="00702559" w:rsidRDefault="00AA7FEA" w:rsidP="00702559">
      <w:hyperlink r:id="rId26" w:history="1">
        <w:r w:rsidRPr="00AA7FEA">
          <w:rPr>
            <w:rStyle w:val="Hyperlink"/>
          </w:rPr>
          <w:t>beryl.lester@lbhf.gov.uk</w:t>
        </w:r>
      </w:hyperlink>
    </w:p>
    <w:p w14:paraId="628B999A" w14:textId="26192CAB" w:rsidR="00AA7FEA" w:rsidRPr="00702559" w:rsidRDefault="00AA7FEA" w:rsidP="00702559">
      <w:r w:rsidRPr="00702559">
        <w:t>07776 672 667</w:t>
      </w:r>
    </w:p>
    <w:p w14:paraId="5F71119D" w14:textId="77777777" w:rsidR="00702559" w:rsidRPr="00702559" w:rsidRDefault="00702559" w:rsidP="00702559">
      <w:pPr>
        <w:pStyle w:val="Heading3"/>
      </w:pPr>
      <w:r w:rsidRPr="00702559">
        <w:t>Senior manager contracts and funding</w:t>
      </w:r>
    </w:p>
    <w:p w14:paraId="0FBDAAA6" w14:textId="77777777" w:rsidR="00702559" w:rsidRPr="00702559" w:rsidRDefault="00702559" w:rsidP="00702559">
      <w:pPr>
        <w:rPr>
          <w:b/>
          <w:bCs/>
        </w:rPr>
      </w:pPr>
      <w:r w:rsidRPr="00702559">
        <w:rPr>
          <w:b/>
          <w:bCs/>
        </w:rPr>
        <w:t>David Ede</w:t>
      </w:r>
    </w:p>
    <w:p w14:paraId="7A486A62" w14:textId="2C7AF129" w:rsidR="00702559" w:rsidRPr="00702559" w:rsidRDefault="00702559" w:rsidP="00702559">
      <w:hyperlink r:id="rId27" w:history="1">
        <w:r w:rsidRPr="00702559">
          <w:rPr>
            <w:rStyle w:val="Hyperlink"/>
          </w:rPr>
          <w:t>david.ede@lbhf.gov.uk</w:t>
        </w:r>
      </w:hyperlink>
    </w:p>
    <w:p w14:paraId="6596CC6D" w14:textId="472627C3" w:rsidR="00AA7FEA" w:rsidRPr="00702559" w:rsidRDefault="00702559" w:rsidP="00702559">
      <w:r w:rsidRPr="00702559">
        <w:t>07554 115 095</w:t>
      </w:r>
    </w:p>
    <w:p w14:paraId="0791991F" w14:textId="77777777" w:rsidR="00702559" w:rsidRPr="00702559" w:rsidRDefault="00702559" w:rsidP="00702559">
      <w:pPr>
        <w:pStyle w:val="Heading3"/>
      </w:pPr>
      <w:r w:rsidRPr="00702559">
        <w:t>Programme Manager Skills for Life, Multiply &amp; Family Learning</w:t>
      </w:r>
    </w:p>
    <w:p w14:paraId="77ABEFE8" w14:textId="77777777" w:rsidR="00702559" w:rsidRPr="00702559" w:rsidRDefault="00702559" w:rsidP="00702559">
      <w:pPr>
        <w:rPr>
          <w:b/>
          <w:bCs/>
          <w:lang w:val="pl-PL"/>
        </w:rPr>
      </w:pPr>
      <w:r w:rsidRPr="00702559">
        <w:rPr>
          <w:b/>
          <w:bCs/>
          <w:lang w:val="pl-PL"/>
        </w:rPr>
        <w:t>Liz Asadi</w:t>
      </w:r>
    </w:p>
    <w:p w14:paraId="1A1F9996" w14:textId="09FA2676" w:rsidR="00702559" w:rsidRPr="00702559" w:rsidRDefault="00702559" w:rsidP="00702559">
      <w:hyperlink r:id="rId28" w:history="1">
        <w:r w:rsidRPr="00702559">
          <w:rPr>
            <w:rStyle w:val="Hyperlink"/>
            <w:lang w:val="pl-PL"/>
          </w:rPr>
          <w:t>elizabeth.asadi@lbhf.gov.uk</w:t>
        </w:r>
      </w:hyperlink>
    </w:p>
    <w:p w14:paraId="69A1A406" w14:textId="4953BE2C" w:rsidR="00702559" w:rsidRPr="00702559" w:rsidRDefault="00702559" w:rsidP="00702559">
      <w:pPr>
        <w:rPr>
          <w:lang w:val="pl-PL"/>
        </w:rPr>
      </w:pPr>
      <w:r w:rsidRPr="00702559">
        <w:rPr>
          <w:lang w:val="pl-PL"/>
        </w:rPr>
        <w:t>0755 168 0497</w:t>
      </w:r>
    </w:p>
    <w:p w14:paraId="11483241" w14:textId="77777777" w:rsidR="00702559" w:rsidRPr="00702559" w:rsidRDefault="00702559" w:rsidP="00702559">
      <w:pPr>
        <w:pStyle w:val="Heading3"/>
      </w:pPr>
      <w:r w:rsidRPr="00702559">
        <w:t>Senior Manager for Teaching, Learning and Quality</w:t>
      </w:r>
    </w:p>
    <w:p w14:paraId="19BCA834" w14:textId="77777777" w:rsidR="00702559" w:rsidRPr="00702559" w:rsidRDefault="00702559" w:rsidP="00702559">
      <w:pPr>
        <w:rPr>
          <w:b/>
          <w:bCs/>
        </w:rPr>
      </w:pPr>
      <w:r w:rsidRPr="00702559">
        <w:rPr>
          <w:b/>
          <w:bCs/>
        </w:rPr>
        <w:t>Angelo Cappetta</w:t>
      </w:r>
    </w:p>
    <w:p w14:paraId="758D9C64" w14:textId="5D62CC43" w:rsidR="00702559" w:rsidRPr="00702559" w:rsidRDefault="00702559" w:rsidP="00702559">
      <w:hyperlink r:id="rId29" w:history="1">
        <w:r w:rsidRPr="00702559">
          <w:rPr>
            <w:rStyle w:val="Hyperlink"/>
          </w:rPr>
          <w:t>angelo.cappetta@lbhf.gov.uk</w:t>
        </w:r>
      </w:hyperlink>
    </w:p>
    <w:p w14:paraId="1A9920FA" w14:textId="54B5AFCC" w:rsidR="00AA7FEA" w:rsidRPr="00702559" w:rsidRDefault="00702559" w:rsidP="00702559">
      <w:r w:rsidRPr="00702559">
        <w:t>07554 222 775</w:t>
      </w:r>
    </w:p>
    <w:p w14:paraId="01735F99" w14:textId="77777777" w:rsidR="00702559" w:rsidRPr="00702559" w:rsidRDefault="00702559" w:rsidP="00702559">
      <w:pPr>
        <w:pStyle w:val="Heading3"/>
      </w:pPr>
      <w:r w:rsidRPr="00702559">
        <w:t>Management Information Officer</w:t>
      </w:r>
    </w:p>
    <w:p w14:paraId="422730D5" w14:textId="77777777" w:rsidR="00702559" w:rsidRPr="00702559" w:rsidRDefault="00702559" w:rsidP="00702559">
      <w:pPr>
        <w:rPr>
          <w:b/>
          <w:bCs/>
        </w:rPr>
      </w:pPr>
      <w:r w:rsidRPr="00702559">
        <w:rPr>
          <w:b/>
          <w:bCs/>
        </w:rPr>
        <w:t xml:space="preserve">Rakesh </w:t>
      </w:r>
      <w:proofErr w:type="spellStart"/>
      <w:r w:rsidRPr="00702559">
        <w:rPr>
          <w:b/>
          <w:bCs/>
        </w:rPr>
        <w:t>Pawaroo</w:t>
      </w:r>
      <w:proofErr w:type="spellEnd"/>
    </w:p>
    <w:p w14:paraId="74893F12" w14:textId="04467C9A" w:rsidR="00702559" w:rsidRDefault="00DB2D26" w:rsidP="00702559">
      <w:hyperlink r:id="rId30" w:history="1">
        <w:r w:rsidRPr="00702559">
          <w:rPr>
            <w:rStyle w:val="Hyperlink"/>
          </w:rPr>
          <w:t>Rakesh.pawaroo@lbhf.gov.uk</w:t>
        </w:r>
      </w:hyperlink>
    </w:p>
    <w:p w14:paraId="6151290A" w14:textId="50458183" w:rsidR="00702559" w:rsidRPr="00702559" w:rsidRDefault="00702559" w:rsidP="00702559">
      <w:r w:rsidRPr="00702559">
        <w:t>07770 641 526</w:t>
      </w:r>
    </w:p>
    <w:p w14:paraId="2E314401" w14:textId="77777777" w:rsidR="00702559" w:rsidRPr="00702559" w:rsidRDefault="00702559" w:rsidP="00702559">
      <w:pPr>
        <w:pStyle w:val="Heading3"/>
      </w:pPr>
      <w:r w:rsidRPr="00702559">
        <w:t>Student Services Manager</w:t>
      </w:r>
    </w:p>
    <w:p w14:paraId="330AA19F" w14:textId="77777777" w:rsidR="00702559" w:rsidRPr="00702559" w:rsidRDefault="00702559" w:rsidP="00702559">
      <w:pPr>
        <w:spacing w:before="120" w:after="120"/>
        <w:rPr>
          <w:b/>
          <w:bCs/>
        </w:rPr>
      </w:pPr>
      <w:r w:rsidRPr="00702559">
        <w:rPr>
          <w:b/>
          <w:bCs/>
        </w:rPr>
        <w:t>Lisa Lamb</w:t>
      </w:r>
    </w:p>
    <w:p w14:paraId="39E720A3" w14:textId="4331905D" w:rsidR="00702559" w:rsidRDefault="00DB2D26" w:rsidP="00702559">
      <w:pPr>
        <w:spacing w:before="120" w:after="120"/>
      </w:pPr>
      <w:hyperlink r:id="rId31" w:history="1">
        <w:r w:rsidRPr="00702559">
          <w:rPr>
            <w:rStyle w:val="Hyperlink"/>
          </w:rPr>
          <w:t>lisa.lamb@lbhf.gov.uk</w:t>
        </w:r>
      </w:hyperlink>
    </w:p>
    <w:p w14:paraId="7F4C6E4D" w14:textId="72DBD8D1" w:rsidR="00702559" w:rsidRDefault="00702559" w:rsidP="00702559">
      <w:r w:rsidRPr="00702559">
        <w:t>07788 380 222</w:t>
      </w:r>
    </w:p>
    <w:p w14:paraId="1E3D759A" w14:textId="77777777" w:rsidR="00702559" w:rsidRPr="00702559" w:rsidRDefault="00702559" w:rsidP="00702559">
      <w:pPr>
        <w:pStyle w:val="Heading3"/>
      </w:pPr>
      <w:r w:rsidRPr="00702559">
        <w:t>Complaints</w:t>
      </w:r>
    </w:p>
    <w:p w14:paraId="36D54EDE" w14:textId="77777777" w:rsidR="00702559" w:rsidRPr="00702559" w:rsidRDefault="00702559" w:rsidP="00702559">
      <w:pPr>
        <w:spacing w:before="120" w:after="120"/>
        <w:rPr>
          <w:b/>
          <w:bCs/>
        </w:rPr>
      </w:pPr>
      <w:r w:rsidRPr="00702559">
        <w:rPr>
          <w:b/>
          <w:bCs/>
        </w:rPr>
        <w:t>Reception team</w:t>
      </w:r>
    </w:p>
    <w:p w14:paraId="303F5DC9" w14:textId="23E51005" w:rsidR="00702559" w:rsidRDefault="00DB2D26" w:rsidP="00702559">
      <w:pPr>
        <w:spacing w:before="120" w:after="120"/>
      </w:pPr>
      <w:hyperlink r:id="rId32" w:history="1">
        <w:r w:rsidRPr="00702559">
          <w:rPr>
            <w:rStyle w:val="Hyperlink"/>
          </w:rPr>
          <w:t>alssinfo@lbhf.gov.uk</w:t>
        </w:r>
      </w:hyperlink>
    </w:p>
    <w:p w14:paraId="7534AE15" w14:textId="09FDB845" w:rsidR="00702559" w:rsidRDefault="00702559" w:rsidP="00702559">
      <w:r w:rsidRPr="00702559">
        <w:t>020 8753 3600</w:t>
      </w:r>
    </w:p>
    <w:p w14:paraId="625274F4" w14:textId="77777777" w:rsidR="00702559" w:rsidRPr="00702559" w:rsidRDefault="00702559" w:rsidP="00702559"/>
    <w:p w14:paraId="6397C204" w14:textId="77777777" w:rsidR="00AA7FEA" w:rsidRPr="0036209E" w:rsidRDefault="00AA7FEA" w:rsidP="00AA7FEA">
      <w:pPr>
        <w:rPr>
          <w:sz w:val="20"/>
          <w:szCs w:val="20"/>
        </w:rPr>
      </w:pPr>
      <w:hyperlink w:anchor="_Contents" w:history="1">
        <w:r w:rsidRPr="000C229C">
          <w:rPr>
            <w:rStyle w:val="Hyperlink"/>
            <w:sz w:val="20"/>
            <w:szCs w:val="20"/>
          </w:rPr>
          <w:t>Contents page</w:t>
        </w:r>
      </w:hyperlink>
    </w:p>
    <w:p w14:paraId="3E47CD32" w14:textId="105D9CCB" w:rsidR="00702559" w:rsidRDefault="00702559">
      <w:pPr>
        <w:spacing w:before="0" w:after="160"/>
      </w:pPr>
      <w:r>
        <w:br w:type="page"/>
      </w:r>
    </w:p>
    <w:p w14:paraId="3BA4728D" w14:textId="77777777" w:rsidR="00702559" w:rsidRPr="00702559" w:rsidRDefault="00702559" w:rsidP="00702559">
      <w:pPr>
        <w:pStyle w:val="Heading1"/>
      </w:pPr>
      <w:bookmarkStart w:id="40" w:name="_Toc209109138"/>
      <w:r w:rsidRPr="00702559">
        <w:t>Term dates 2025-2026</w:t>
      </w:r>
      <w:bookmarkEnd w:id="40"/>
    </w:p>
    <w:p w14:paraId="681687C1" w14:textId="77777777" w:rsidR="00702559" w:rsidRPr="00702559" w:rsidRDefault="00702559" w:rsidP="00702559">
      <w:pPr>
        <w:pStyle w:val="Heading2"/>
      </w:pPr>
      <w:r w:rsidRPr="00702559">
        <w:t xml:space="preserve">AUTUMN TERM 2025 </w:t>
      </w:r>
    </w:p>
    <w:p w14:paraId="4362E8A1" w14:textId="77777777" w:rsidR="00702559" w:rsidRPr="00702559" w:rsidRDefault="00702559" w:rsidP="00702559">
      <w:pPr>
        <w:rPr>
          <w:b/>
          <w:bCs/>
        </w:rPr>
      </w:pPr>
      <w:r w:rsidRPr="00702559">
        <w:rPr>
          <w:b/>
          <w:bCs/>
        </w:rPr>
        <w:t xml:space="preserve">Starts </w:t>
      </w:r>
    </w:p>
    <w:p w14:paraId="44834972" w14:textId="478D81CF" w:rsidR="00702559" w:rsidRPr="00702559" w:rsidRDefault="00702559" w:rsidP="00702559">
      <w:r w:rsidRPr="00702559">
        <w:t>Monday 15 September 2025</w:t>
      </w:r>
    </w:p>
    <w:p w14:paraId="7BA575E6" w14:textId="77777777" w:rsidR="00702559" w:rsidRPr="00702559" w:rsidRDefault="00702559" w:rsidP="00702559">
      <w:pPr>
        <w:rPr>
          <w:b/>
          <w:bCs/>
        </w:rPr>
      </w:pPr>
      <w:r w:rsidRPr="00702559">
        <w:rPr>
          <w:b/>
          <w:bCs/>
        </w:rPr>
        <w:t xml:space="preserve">Half term </w:t>
      </w:r>
    </w:p>
    <w:p w14:paraId="15A8F071" w14:textId="5C7363C5" w:rsidR="00702559" w:rsidRPr="00702559" w:rsidRDefault="00702559" w:rsidP="00702559">
      <w:r w:rsidRPr="00702559">
        <w:t>Monday 27 October to Saturday 1 November 2025</w:t>
      </w:r>
    </w:p>
    <w:p w14:paraId="0D1CEA82" w14:textId="77777777" w:rsidR="00702559" w:rsidRPr="00702559" w:rsidRDefault="00702559" w:rsidP="00702559">
      <w:pPr>
        <w:rPr>
          <w:b/>
          <w:bCs/>
        </w:rPr>
      </w:pPr>
      <w:r w:rsidRPr="00702559">
        <w:rPr>
          <w:b/>
          <w:bCs/>
        </w:rPr>
        <w:t xml:space="preserve">Ends </w:t>
      </w:r>
    </w:p>
    <w:p w14:paraId="295D2D55" w14:textId="51C75D00" w:rsidR="00702559" w:rsidRPr="00702559" w:rsidRDefault="00702559" w:rsidP="00702559">
      <w:r w:rsidRPr="00702559">
        <w:t>Saturday 13 December 2025</w:t>
      </w:r>
    </w:p>
    <w:p w14:paraId="76A0E0E1" w14:textId="77777777" w:rsidR="00702559" w:rsidRPr="00702559" w:rsidRDefault="00702559" w:rsidP="00702559">
      <w:pPr>
        <w:pStyle w:val="Heading2"/>
      </w:pPr>
      <w:r w:rsidRPr="00702559">
        <w:t>SPRING TERM 2026</w:t>
      </w:r>
    </w:p>
    <w:p w14:paraId="14E01120" w14:textId="77777777" w:rsidR="00702559" w:rsidRPr="00702559" w:rsidRDefault="00702559" w:rsidP="00702559">
      <w:pPr>
        <w:rPr>
          <w:b/>
          <w:bCs/>
        </w:rPr>
      </w:pPr>
      <w:r w:rsidRPr="00702559">
        <w:rPr>
          <w:b/>
          <w:bCs/>
        </w:rPr>
        <w:t xml:space="preserve">Starts </w:t>
      </w:r>
    </w:p>
    <w:p w14:paraId="72FDB5FD" w14:textId="3C92BE0B" w:rsidR="00702559" w:rsidRPr="00702559" w:rsidRDefault="00702559" w:rsidP="00702559">
      <w:r w:rsidRPr="00702559">
        <w:t>Monday 5 January 2026</w:t>
      </w:r>
    </w:p>
    <w:p w14:paraId="0A3BA20D" w14:textId="77777777" w:rsidR="00702559" w:rsidRPr="00702559" w:rsidRDefault="00702559" w:rsidP="00702559">
      <w:pPr>
        <w:rPr>
          <w:b/>
          <w:bCs/>
        </w:rPr>
      </w:pPr>
      <w:r w:rsidRPr="00702559">
        <w:rPr>
          <w:b/>
          <w:bCs/>
        </w:rPr>
        <w:t xml:space="preserve">Half term </w:t>
      </w:r>
    </w:p>
    <w:p w14:paraId="2CC47902" w14:textId="649191AC" w:rsidR="00702559" w:rsidRPr="00702559" w:rsidRDefault="00702559" w:rsidP="00702559">
      <w:r w:rsidRPr="00702559">
        <w:t>Monday 16 to Saturday 21 February 2026</w:t>
      </w:r>
    </w:p>
    <w:p w14:paraId="0863029E" w14:textId="77777777" w:rsidR="00702559" w:rsidRPr="00702559" w:rsidRDefault="00702559" w:rsidP="00702559">
      <w:pPr>
        <w:rPr>
          <w:b/>
          <w:bCs/>
        </w:rPr>
      </w:pPr>
      <w:r w:rsidRPr="00702559">
        <w:rPr>
          <w:b/>
          <w:bCs/>
        </w:rPr>
        <w:t xml:space="preserve">Ends </w:t>
      </w:r>
    </w:p>
    <w:p w14:paraId="59682669" w14:textId="3F8E5FFB" w:rsidR="00702559" w:rsidRPr="00702559" w:rsidRDefault="00702559" w:rsidP="00702559">
      <w:r w:rsidRPr="00702559">
        <w:t>Thursday 2 April 2026</w:t>
      </w:r>
    </w:p>
    <w:p w14:paraId="0B968122" w14:textId="77777777" w:rsidR="00702559" w:rsidRPr="00702559" w:rsidRDefault="00702559" w:rsidP="00702559">
      <w:pPr>
        <w:pStyle w:val="Heading2"/>
      </w:pPr>
      <w:r w:rsidRPr="00702559">
        <w:t>SUMMER TERM 2026</w:t>
      </w:r>
    </w:p>
    <w:p w14:paraId="27E4B9EA" w14:textId="77777777" w:rsidR="00702559" w:rsidRPr="00702559" w:rsidRDefault="00702559" w:rsidP="00702559">
      <w:pPr>
        <w:rPr>
          <w:b/>
          <w:bCs/>
        </w:rPr>
      </w:pPr>
      <w:r w:rsidRPr="00702559">
        <w:rPr>
          <w:b/>
          <w:bCs/>
        </w:rPr>
        <w:t xml:space="preserve">Starts </w:t>
      </w:r>
    </w:p>
    <w:p w14:paraId="0CBD0134" w14:textId="0469DB5C" w:rsidR="00702559" w:rsidRPr="00702559" w:rsidRDefault="00702559" w:rsidP="00702559">
      <w:r w:rsidRPr="00702559">
        <w:t>Monday 13 Apr 2026</w:t>
      </w:r>
    </w:p>
    <w:p w14:paraId="49E3EE66" w14:textId="77777777" w:rsidR="00702559" w:rsidRPr="00702559" w:rsidRDefault="00702559" w:rsidP="00702559">
      <w:pPr>
        <w:rPr>
          <w:b/>
          <w:bCs/>
        </w:rPr>
      </w:pPr>
      <w:r w:rsidRPr="00702559">
        <w:rPr>
          <w:b/>
          <w:bCs/>
        </w:rPr>
        <w:t xml:space="preserve">Half term </w:t>
      </w:r>
    </w:p>
    <w:p w14:paraId="483D95F9" w14:textId="44E7C08D" w:rsidR="00702559" w:rsidRPr="00702559" w:rsidRDefault="00702559" w:rsidP="00702559">
      <w:r w:rsidRPr="00702559">
        <w:t>Monday 25 to Saturday 30 May 2026</w:t>
      </w:r>
    </w:p>
    <w:p w14:paraId="7DAF3FE7" w14:textId="77777777" w:rsidR="00702559" w:rsidRPr="00702559" w:rsidRDefault="00702559" w:rsidP="00702559">
      <w:pPr>
        <w:rPr>
          <w:b/>
          <w:bCs/>
        </w:rPr>
      </w:pPr>
      <w:r w:rsidRPr="00702559">
        <w:rPr>
          <w:b/>
          <w:bCs/>
        </w:rPr>
        <w:t xml:space="preserve">Ends </w:t>
      </w:r>
    </w:p>
    <w:p w14:paraId="7254DDA7" w14:textId="660ABC54" w:rsidR="00AA7FEA" w:rsidRDefault="00702559" w:rsidP="00702559">
      <w:r w:rsidRPr="00702559">
        <w:t>Monday 13 July 2026</w:t>
      </w:r>
    </w:p>
    <w:p w14:paraId="77FBD4D4" w14:textId="77777777" w:rsidR="00702559" w:rsidRPr="00702559" w:rsidRDefault="00702559" w:rsidP="00702559">
      <w:pPr>
        <w:pStyle w:val="Heading1"/>
      </w:pPr>
      <w:bookmarkStart w:id="41" w:name="_Toc209109139"/>
      <w:r w:rsidRPr="00702559">
        <w:t>Further contacts</w:t>
      </w:r>
      <w:bookmarkEnd w:id="41"/>
    </w:p>
    <w:p w14:paraId="0C8ABEFC" w14:textId="77777777" w:rsidR="00702559" w:rsidRPr="00702559" w:rsidRDefault="00702559" w:rsidP="00702559">
      <w:pPr>
        <w:rPr>
          <w:b/>
          <w:bCs/>
        </w:rPr>
      </w:pPr>
      <w:r w:rsidRPr="00702559">
        <w:rPr>
          <w:b/>
          <w:bCs/>
        </w:rPr>
        <w:t>Macbeth Centre</w:t>
      </w:r>
    </w:p>
    <w:p w14:paraId="071E6442" w14:textId="77777777" w:rsidR="00702559" w:rsidRDefault="00702559" w:rsidP="00702559">
      <w:r w:rsidRPr="00702559">
        <w:t>Macbeth Street, London W6 9JJ</w:t>
      </w:r>
    </w:p>
    <w:p w14:paraId="1B238596" w14:textId="77777777" w:rsidR="00702559" w:rsidRDefault="00702559" w:rsidP="00702559">
      <w:r w:rsidRPr="00702559">
        <w:t>Tel: 020 8753 3600</w:t>
      </w:r>
    </w:p>
    <w:p w14:paraId="41CD6FC3" w14:textId="581AE72D" w:rsidR="00702559" w:rsidRDefault="00702559" w:rsidP="00702559">
      <w:r w:rsidRPr="00702559">
        <w:t xml:space="preserve">Email: </w:t>
      </w:r>
      <w:hyperlink r:id="rId33" w:history="1">
        <w:r w:rsidRPr="00702559">
          <w:rPr>
            <w:rStyle w:val="Hyperlink"/>
          </w:rPr>
          <w:t>alssinfo@lbhf.gov.uk</w:t>
        </w:r>
      </w:hyperlink>
    </w:p>
    <w:p w14:paraId="014557BF" w14:textId="77777777" w:rsidR="00702559" w:rsidRPr="00702559" w:rsidRDefault="00702559" w:rsidP="00702559">
      <w:r w:rsidRPr="00702559">
        <w:t>239a Uxbridge Road</w:t>
      </w:r>
    </w:p>
    <w:p w14:paraId="5C43EDF0" w14:textId="77777777" w:rsidR="00702559" w:rsidRPr="00702559" w:rsidRDefault="00702559" w:rsidP="00702559">
      <w:pPr>
        <w:rPr>
          <w:b/>
          <w:bCs/>
        </w:rPr>
      </w:pPr>
      <w:r w:rsidRPr="00702559">
        <w:rPr>
          <w:b/>
          <w:bCs/>
        </w:rPr>
        <w:t>Shepherds Bush, W12 9DL</w:t>
      </w:r>
    </w:p>
    <w:p w14:paraId="350BE8D4" w14:textId="77777777" w:rsidR="00702559" w:rsidRPr="00702559" w:rsidRDefault="00702559" w:rsidP="00702559">
      <w:pPr>
        <w:rPr>
          <w:b/>
          <w:bCs/>
        </w:rPr>
      </w:pPr>
      <w:r w:rsidRPr="00702559">
        <w:rPr>
          <w:b/>
          <w:bCs/>
        </w:rPr>
        <w:t>Outreach Centres</w:t>
      </w:r>
    </w:p>
    <w:p w14:paraId="109A983D" w14:textId="77777777" w:rsidR="00702559" w:rsidRDefault="00702559" w:rsidP="00702559">
      <w:r w:rsidRPr="00702559">
        <w:t xml:space="preserve">We run courses in </w:t>
      </w:r>
      <w:proofErr w:type="gramStart"/>
      <w:r w:rsidRPr="00702559">
        <w:t>a number of</w:t>
      </w:r>
      <w:proofErr w:type="gramEnd"/>
      <w:r w:rsidRPr="00702559">
        <w:t xml:space="preserve"> outreach centres and schools across the borough. For full information please visit: </w:t>
      </w:r>
    </w:p>
    <w:p w14:paraId="7AD878AD" w14:textId="3CC895F9" w:rsidR="00702559" w:rsidRDefault="00702559" w:rsidP="00702559">
      <w:pPr>
        <w:tabs>
          <w:tab w:val="left" w:pos="2773"/>
        </w:tabs>
      </w:pPr>
      <w:hyperlink r:id="rId34" w:history="1">
        <w:r w:rsidRPr="00702559">
          <w:rPr>
            <w:rStyle w:val="Hyperlink"/>
          </w:rPr>
          <w:t>www.hfals.ac.uk</w:t>
        </w:r>
      </w:hyperlink>
    </w:p>
    <w:p w14:paraId="24EFEDC0" w14:textId="62F225E9" w:rsidR="00702559" w:rsidRPr="00702559" w:rsidRDefault="00702559" w:rsidP="00702559">
      <w:pPr>
        <w:tabs>
          <w:tab w:val="left" w:pos="2773"/>
        </w:tabs>
      </w:pPr>
      <w:r w:rsidRPr="00702559">
        <w:t>Tel: 020 8753 3600</w:t>
      </w:r>
    </w:p>
    <w:p w14:paraId="525CCEA7" w14:textId="6435A4B1" w:rsidR="00702559" w:rsidRDefault="00702559" w:rsidP="00702559">
      <w:r w:rsidRPr="00702559">
        <w:t>Please note we cannot answer general enquiries about these centres.</w:t>
      </w:r>
      <w:r>
        <w:t xml:space="preserve"> </w:t>
      </w:r>
    </w:p>
    <w:p w14:paraId="0165BA3B" w14:textId="77777777" w:rsidR="00702559" w:rsidRPr="00702559" w:rsidRDefault="00702559" w:rsidP="00702559">
      <w:r w:rsidRPr="00702559">
        <w:t>If you would like any part of this document produced in large print or Braille, please telephone 020 8753 3600</w:t>
      </w:r>
    </w:p>
    <w:p w14:paraId="3029FB86" w14:textId="77777777" w:rsidR="00702559" w:rsidRPr="0036209E" w:rsidRDefault="00702559" w:rsidP="00702559">
      <w:pPr>
        <w:rPr>
          <w:sz w:val="20"/>
          <w:szCs w:val="20"/>
        </w:rPr>
      </w:pPr>
      <w:hyperlink w:anchor="_Contents" w:history="1">
        <w:r w:rsidRPr="000C229C">
          <w:rPr>
            <w:rStyle w:val="Hyperlink"/>
            <w:sz w:val="20"/>
            <w:szCs w:val="20"/>
          </w:rPr>
          <w:t>Contents page</w:t>
        </w:r>
      </w:hyperlink>
    </w:p>
    <w:p w14:paraId="376F8642" w14:textId="77777777" w:rsidR="00702559" w:rsidRDefault="00702559" w:rsidP="00702559"/>
    <w:p w14:paraId="664669E8" w14:textId="77777777" w:rsidR="00D04A63" w:rsidRDefault="00702559" w:rsidP="00D04A63">
      <w:pPr>
        <w:pStyle w:val="Heading2"/>
      </w:pPr>
      <w:r>
        <w:t>Suppo</w:t>
      </w:r>
      <w:r w:rsidR="00D04A63">
        <w:t xml:space="preserve">rted by: </w:t>
      </w:r>
    </w:p>
    <w:p w14:paraId="6E150470" w14:textId="22A9C710" w:rsidR="00702559" w:rsidRDefault="00D04A63" w:rsidP="00702559">
      <w:r>
        <w:t>Mayor of London, Department of Education, and Matrix.</w:t>
      </w:r>
    </w:p>
    <w:p w14:paraId="19F61693" w14:textId="71CC7FDC" w:rsidR="00E8575F" w:rsidRPr="00E8575F" w:rsidRDefault="00E8575F" w:rsidP="00E8575F">
      <w:pPr>
        <w:rPr>
          <w:sz w:val="20"/>
          <w:szCs w:val="20"/>
        </w:rPr>
      </w:pPr>
      <w:hyperlink w:anchor="_Contents" w:history="1">
        <w:r w:rsidRPr="000C229C">
          <w:rPr>
            <w:rStyle w:val="Hyperlink"/>
            <w:sz w:val="20"/>
            <w:szCs w:val="20"/>
          </w:rPr>
          <w:t>Contents page</w:t>
        </w:r>
      </w:hyperlink>
    </w:p>
    <w:sectPr w:rsidR="00E8575F" w:rsidRPr="00E8575F" w:rsidSect="00626404">
      <w:footerReference w:type="default" r:id="rId35"/>
      <w:type w:val="continuous"/>
      <w:pgSz w:w="11906" w:h="16838"/>
      <w:pgMar w:top="851" w:right="1134"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8CEF" w14:textId="77777777" w:rsidR="003442CF" w:rsidRDefault="003442CF" w:rsidP="008C3087">
      <w:pPr>
        <w:spacing w:before="0" w:after="0" w:line="240" w:lineRule="auto"/>
      </w:pPr>
      <w:r>
        <w:separator/>
      </w:r>
    </w:p>
  </w:endnote>
  <w:endnote w:type="continuationSeparator" w:id="0">
    <w:p w14:paraId="237675C1" w14:textId="77777777" w:rsidR="003442CF" w:rsidRDefault="003442CF" w:rsidP="008C30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366338"/>
      <w:docPartObj>
        <w:docPartGallery w:val="Page Numbers (Bottom of Page)"/>
        <w:docPartUnique/>
      </w:docPartObj>
    </w:sdtPr>
    <w:sdtEndPr>
      <w:rPr>
        <w:noProof/>
      </w:rPr>
    </w:sdtEndPr>
    <w:sdtContent>
      <w:p w14:paraId="6A351B98" w14:textId="005C4C0C" w:rsidR="00CD3D6C" w:rsidRDefault="00CD3D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93A375" w14:textId="77777777" w:rsidR="00CD3D6C" w:rsidRDefault="00CD3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05C8" w14:textId="77777777" w:rsidR="003442CF" w:rsidRDefault="003442CF" w:rsidP="008C3087">
      <w:pPr>
        <w:spacing w:before="0" w:after="0" w:line="240" w:lineRule="auto"/>
      </w:pPr>
      <w:r>
        <w:separator/>
      </w:r>
    </w:p>
  </w:footnote>
  <w:footnote w:type="continuationSeparator" w:id="0">
    <w:p w14:paraId="46DD7EB4" w14:textId="77777777" w:rsidR="003442CF" w:rsidRDefault="003442CF" w:rsidP="008C308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49B1"/>
    <w:multiLevelType w:val="hybridMultilevel"/>
    <w:tmpl w:val="9AF2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17229"/>
    <w:multiLevelType w:val="hybridMultilevel"/>
    <w:tmpl w:val="A6F8E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F3666"/>
    <w:multiLevelType w:val="hybridMultilevel"/>
    <w:tmpl w:val="F934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13A39"/>
    <w:multiLevelType w:val="hybridMultilevel"/>
    <w:tmpl w:val="A5C060A2"/>
    <w:lvl w:ilvl="0" w:tplc="3CC019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94803"/>
    <w:multiLevelType w:val="hybridMultilevel"/>
    <w:tmpl w:val="D7CE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E5113"/>
    <w:multiLevelType w:val="hybridMultilevel"/>
    <w:tmpl w:val="F74CE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B33BF"/>
    <w:multiLevelType w:val="hybridMultilevel"/>
    <w:tmpl w:val="B622D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7119E0"/>
    <w:multiLevelType w:val="hybridMultilevel"/>
    <w:tmpl w:val="CA9A1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1029A"/>
    <w:multiLevelType w:val="hybridMultilevel"/>
    <w:tmpl w:val="812C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82793B"/>
    <w:multiLevelType w:val="hybridMultilevel"/>
    <w:tmpl w:val="B2B2D018"/>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13232"/>
    <w:multiLevelType w:val="hybridMultilevel"/>
    <w:tmpl w:val="AB1A8A02"/>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101423"/>
    <w:multiLevelType w:val="hybridMultilevel"/>
    <w:tmpl w:val="7032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4D36A3"/>
    <w:multiLevelType w:val="hybridMultilevel"/>
    <w:tmpl w:val="6EEA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0520E8"/>
    <w:multiLevelType w:val="hybridMultilevel"/>
    <w:tmpl w:val="2CE21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4E7F3C"/>
    <w:multiLevelType w:val="hybridMultilevel"/>
    <w:tmpl w:val="D5F0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EA6651"/>
    <w:multiLevelType w:val="hybridMultilevel"/>
    <w:tmpl w:val="EE72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65B25"/>
    <w:multiLevelType w:val="hybridMultilevel"/>
    <w:tmpl w:val="AD9CB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EB4D6C"/>
    <w:multiLevelType w:val="hybridMultilevel"/>
    <w:tmpl w:val="F2C4E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121B41"/>
    <w:multiLevelType w:val="hybridMultilevel"/>
    <w:tmpl w:val="A66E3B94"/>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9A5264"/>
    <w:multiLevelType w:val="hybridMultilevel"/>
    <w:tmpl w:val="F4A0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594239"/>
    <w:multiLevelType w:val="hybridMultilevel"/>
    <w:tmpl w:val="685A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C975F2"/>
    <w:multiLevelType w:val="hybridMultilevel"/>
    <w:tmpl w:val="9AE4A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C85CD1"/>
    <w:multiLevelType w:val="hybridMultilevel"/>
    <w:tmpl w:val="07B4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231659"/>
    <w:multiLevelType w:val="hybridMultilevel"/>
    <w:tmpl w:val="5F907CA4"/>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2C329F"/>
    <w:multiLevelType w:val="hybridMultilevel"/>
    <w:tmpl w:val="5858C27A"/>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A90793"/>
    <w:multiLevelType w:val="hybridMultilevel"/>
    <w:tmpl w:val="0B84258A"/>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A70813"/>
    <w:multiLevelType w:val="hybridMultilevel"/>
    <w:tmpl w:val="E504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1E48AE"/>
    <w:multiLevelType w:val="hybridMultilevel"/>
    <w:tmpl w:val="12688400"/>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014A49"/>
    <w:multiLevelType w:val="hybridMultilevel"/>
    <w:tmpl w:val="4746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D30A30"/>
    <w:multiLevelType w:val="hybridMultilevel"/>
    <w:tmpl w:val="11C06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2227D11"/>
    <w:multiLevelType w:val="hybridMultilevel"/>
    <w:tmpl w:val="9124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3605C5"/>
    <w:multiLevelType w:val="hybridMultilevel"/>
    <w:tmpl w:val="1424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95375D"/>
    <w:multiLevelType w:val="hybridMultilevel"/>
    <w:tmpl w:val="2F36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32E249C"/>
    <w:multiLevelType w:val="hybridMultilevel"/>
    <w:tmpl w:val="33D60992"/>
    <w:lvl w:ilvl="0" w:tplc="DF3A5884">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CE2DFB"/>
    <w:multiLevelType w:val="hybridMultilevel"/>
    <w:tmpl w:val="60B8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3B3182"/>
    <w:multiLevelType w:val="hybridMultilevel"/>
    <w:tmpl w:val="FBC68246"/>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612876"/>
    <w:multiLevelType w:val="hybridMultilevel"/>
    <w:tmpl w:val="FB1C2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73039B"/>
    <w:multiLevelType w:val="hybridMultilevel"/>
    <w:tmpl w:val="F764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A87597"/>
    <w:multiLevelType w:val="hybridMultilevel"/>
    <w:tmpl w:val="D966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06089E"/>
    <w:multiLevelType w:val="hybridMultilevel"/>
    <w:tmpl w:val="A90A7EE0"/>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062004"/>
    <w:multiLevelType w:val="hybridMultilevel"/>
    <w:tmpl w:val="FCCC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323B73"/>
    <w:multiLevelType w:val="hybridMultilevel"/>
    <w:tmpl w:val="C6C4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CD2200"/>
    <w:multiLevelType w:val="hybridMultilevel"/>
    <w:tmpl w:val="2CB45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E796E56"/>
    <w:multiLevelType w:val="hybridMultilevel"/>
    <w:tmpl w:val="6854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13246"/>
    <w:multiLevelType w:val="hybridMultilevel"/>
    <w:tmpl w:val="E58EF980"/>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F486DF6"/>
    <w:multiLevelType w:val="hybridMultilevel"/>
    <w:tmpl w:val="9BB8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2284AD3"/>
    <w:multiLevelType w:val="hybridMultilevel"/>
    <w:tmpl w:val="6AC6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223114"/>
    <w:multiLevelType w:val="hybridMultilevel"/>
    <w:tmpl w:val="07F4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5CA156D"/>
    <w:multiLevelType w:val="hybridMultilevel"/>
    <w:tmpl w:val="35D21F5C"/>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5614D4"/>
    <w:multiLevelType w:val="hybridMultilevel"/>
    <w:tmpl w:val="72FE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66A2046"/>
    <w:multiLevelType w:val="hybridMultilevel"/>
    <w:tmpl w:val="85989956"/>
    <w:lvl w:ilvl="0" w:tplc="E44A95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66E326C"/>
    <w:multiLevelType w:val="hybridMultilevel"/>
    <w:tmpl w:val="3744B034"/>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C8D7304"/>
    <w:multiLevelType w:val="hybridMultilevel"/>
    <w:tmpl w:val="7AE88E1C"/>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1CC5460"/>
    <w:multiLevelType w:val="hybridMultilevel"/>
    <w:tmpl w:val="44724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2B64D2A"/>
    <w:multiLevelType w:val="hybridMultilevel"/>
    <w:tmpl w:val="1B40E25C"/>
    <w:lvl w:ilvl="0" w:tplc="3CC019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9084A05"/>
    <w:multiLevelType w:val="hybridMultilevel"/>
    <w:tmpl w:val="B3B6F4C8"/>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9A139F2"/>
    <w:multiLevelType w:val="hybridMultilevel"/>
    <w:tmpl w:val="54F83E48"/>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9C05B03"/>
    <w:multiLevelType w:val="hybridMultilevel"/>
    <w:tmpl w:val="56567D7A"/>
    <w:lvl w:ilvl="0" w:tplc="3CC019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A745916"/>
    <w:multiLevelType w:val="hybridMultilevel"/>
    <w:tmpl w:val="D96CC076"/>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B8F464E"/>
    <w:multiLevelType w:val="hybridMultilevel"/>
    <w:tmpl w:val="CEF4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B9D6385"/>
    <w:multiLevelType w:val="hybridMultilevel"/>
    <w:tmpl w:val="6320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2509FB"/>
    <w:multiLevelType w:val="hybridMultilevel"/>
    <w:tmpl w:val="40E04504"/>
    <w:lvl w:ilvl="0" w:tplc="E44A95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F256394"/>
    <w:multiLevelType w:val="hybridMultilevel"/>
    <w:tmpl w:val="EE5E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FF57FE1"/>
    <w:multiLevelType w:val="hybridMultilevel"/>
    <w:tmpl w:val="F4C4A85A"/>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0847DEF"/>
    <w:multiLevelType w:val="hybridMultilevel"/>
    <w:tmpl w:val="3CF86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1F659B5"/>
    <w:multiLevelType w:val="hybridMultilevel"/>
    <w:tmpl w:val="E01C1BA6"/>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34405D9"/>
    <w:multiLevelType w:val="hybridMultilevel"/>
    <w:tmpl w:val="0AA261EC"/>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66A4840"/>
    <w:multiLevelType w:val="hybridMultilevel"/>
    <w:tmpl w:val="1BC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8EA1639"/>
    <w:multiLevelType w:val="hybridMultilevel"/>
    <w:tmpl w:val="F2CAF5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4C4D0C"/>
    <w:multiLevelType w:val="hybridMultilevel"/>
    <w:tmpl w:val="F7DA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95942FF"/>
    <w:multiLevelType w:val="hybridMultilevel"/>
    <w:tmpl w:val="EB220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B2772AF"/>
    <w:multiLevelType w:val="hybridMultilevel"/>
    <w:tmpl w:val="D364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BCE1E7B"/>
    <w:multiLevelType w:val="hybridMultilevel"/>
    <w:tmpl w:val="4E22CC96"/>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E87BA4"/>
    <w:multiLevelType w:val="hybridMultilevel"/>
    <w:tmpl w:val="32D8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E7A05C4"/>
    <w:multiLevelType w:val="hybridMultilevel"/>
    <w:tmpl w:val="E2B6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9620B6"/>
    <w:multiLevelType w:val="hybridMultilevel"/>
    <w:tmpl w:val="FB68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FF30EF2"/>
    <w:multiLevelType w:val="hybridMultilevel"/>
    <w:tmpl w:val="0D7E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0AC530F"/>
    <w:multiLevelType w:val="hybridMultilevel"/>
    <w:tmpl w:val="56E8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20442A6"/>
    <w:multiLevelType w:val="hybridMultilevel"/>
    <w:tmpl w:val="27600A54"/>
    <w:lvl w:ilvl="0" w:tplc="E44A95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423358D"/>
    <w:multiLevelType w:val="hybridMultilevel"/>
    <w:tmpl w:val="2C26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4FC46F9"/>
    <w:multiLevelType w:val="hybridMultilevel"/>
    <w:tmpl w:val="14185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016C9C"/>
    <w:multiLevelType w:val="hybridMultilevel"/>
    <w:tmpl w:val="C514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5784155"/>
    <w:multiLevelType w:val="hybridMultilevel"/>
    <w:tmpl w:val="2C98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D702C6"/>
    <w:multiLevelType w:val="hybridMultilevel"/>
    <w:tmpl w:val="31AE4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897102B"/>
    <w:multiLevelType w:val="hybridMultilevel"/>
    <w:tmpl w:val="F53A61DC"/>
    <w:lvl w:ilvl="0" w:tplc="00ECA12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A543F62"/>
    <w:multiLevelType w:val="hybridMultilevel"/>
    <w:tmpl w:val="863A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C812D4D"/>
    <w:multiLevelType w:val="hybridMultilevel"/>
    <w:tmpl w:val="5B288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C8B35B9"/>
    <w:multiLevelType w:val="hybridMultilevel"/>
    <w:tmpl w:val="7E60C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D0F7869"/>
    <w:multiLevelType w:val="hybridMultilevel"/>
    <w:tmpl w:val="5B1C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257284">
    <w:abstractNumId w:val="64"/>
  </w:num>
  <w:num w:numId="2" w16cid:durableId="906109825">
    <w:abstractNumId w:val="33"/>
  </w:num>
  <w:num w:numId="3" w16cid:durableId="1766536056">
    <w:abstractNumId w:val="2"/>
  </w:num>
  <w:num w:numId="4" w16cid:durableId="1033194218">
    <w:abstractNumId w:val="25"/>
  </w:num>
  <w:num w:numId="5" w16cid:durableId="1572501794">
    <w:abstractNumId w:val="23"/>
  </w:num>
  <w:num w:numId="6" w16cid:durableId="879829353">
    <w:abstractNumId w:val="39"/>
  </w:num>
  <w:num w:numId="7" w16cid:durableId="258022527">
    <w:abstractNumId w:val="84"/>
  </w:num>
  <w:num w:numId="8" w16cid:durableId="1921795988">
    <w:abstractNumId w:val="35"/>
  </w:num>
  <w:num w:numId="9" w16cid:durableId="1924995682">
    <w:abstractNumId w:val="66"/>
  </w:num>
  <w:num w:numId="10" w16cid:durableId="189530975">
    <w:abstractNumId w:val="68"/>
  </w:num>
  <w:num w:numId="11" w16cid:durableId="1926457236">
    <w:abstractNumId w:val="51"/>
  </w:num>
  <w:num w:numId="12" w16cid:durableId="2002585846">
    <w:abstractNumId w:val="0"/>
  </w:num>
  <w:num w:numId="13" w16cid:durableId="888149017">
    <w:abstractNumId w:val="4"/>
  </w:num>
  <w:num w:numId="14" w16cid:durableId="67314600">
    <w:abstractNumId w:val="14"/>
  </w:num>
  <w:num w:numId="15" w16cid:durableId="1921328946">
    <w:abstractNumId w:val="6"/>
  </w:num>
  <w:num w:numId="16" w16cid:durableId="1106775602">
    <w:abstractNumId w:val="59"/>
  </w:num>
  <w:num w:numId="17" w16cid:durableId="691615588">
    <w:abstractNumId w:val="63"/>
  </w:num>
  <w:num w:numId="18" w16cid:durableId="2062090706">
    <w:abstractNumId w:val="65"/>
  </w:num>
  <w:num w:numId="19" w16cid:durableId="907811068">
    <w:abstractNumId w:val="55"/>
  </w:num>
  <w:num w:numId="20" w16cid:durableId="98793281">
    <w:abstractNumId w:val="10"/>
  </w:num>
  <w:num w:numId="21" w16cid:durableId="1916356913">
    <w:abstractNumId w:val="9"/>
  </w:num>
  <w:num w:numId="22" w16cid:durableId="455606867">
    <w:abstractNumId w:val="72"/>
  </w:num>
  <w:num w:numId="23" w16cid:durableId="588272987">
    <w:abstractNumId w:val="87"/>
  </w:num>
  <w:num w:numId="24" w16cid:durableId="2023586932">
    <w:abstractNumId w:val="21"/>
  </w:num>
  <w:num w:numId="25" w16cid:durableId="17508193">
    <w:abstractNumId w:val="7"/>
  </w:num>
  <w:num w:numId="26" w16cid:durableId="1963339401">
    <w:abstractNumId w:val="8"/>
  </w:num>
  <w:num w:numId="27" w16cid:durableId="1633052482">
    <w:abstractNumId w:val="18"/>
  </w:num>
  <w:num w:numId="28" w16cid:durableId="1025866128">
    <w:abstractNumId w:val="48"/>
  </w:num>
  <w:num w:numId="29" w16cid:durableId="715934407">
    <w:abstractNumId w:val="52"/>
  </w:num>
  <w:num w:numId="30" w16cid:durableId="1688478990">
    <w:abstractNumId w:val="56"/>
  </w:num>
  <w:num w:numId="31" w16cid:durableId="1017385023">
    <w:abstractNumId w:val="27"/>
  </w:num>
  <w:num w:numId="32" w16cid:durableId="1511986842">
    <w:abstractNumId w:val="58"/>
  </w:num>
  <w:num w:numId="33" w16cid:durableId="2067333303">
    <w:abstractNumId w:val="24"/>
  </w:num>
  <w:num w:numId="34" w16cid:durableId="306252277">
    <w:abstractNumId w:val="44"/>
  </w:num>
  <w:num w:numId="35" w16cid:durableId="953174306">
    <w:abstractNumId w:val="69"/>
  </w:num>
  <w:num w:numId="36" w16cid:durableId="998727097">
    <w:abstractNumId w:val="47"/>
  </w:num>
  <w:num w:numId="37" w16cid:durableId="974799661">
    <w:abstractNumId w:val="60"/>
  </w:num>
  <w:num w:numId="38" w16cid:durableId="1173573180">
    <w:abstractNumId w:val="20"/>
  </w:num>
  <w:num w:numId="39" w16cid:durableId="1972393008">
    <w:abstractNumId w:val="88"/>
  </w:num>
  <w:num w:numId="40" w16cid:durableId="841697707">
    <w:abstractNumId w:val="75"/>
  </w:num>
  <w:num w:numId="41" w16cid:durableId="545917610">
    <w:abstractNumId w:val="53"/>
  </w:num>
  <w:num w:numId="42" w16cid:durableId="1940092992">
    <w:abstractNumId w:val="85"/>
  </w:num>
  <w:num w:numId="43" w16cid:durableId="647440777">
    <w:abstractNumId w:val="31"/>
  </w:num>
  <w:num w:numId="44" w16cid:durableId="975254301">
    <w:abstractNumId w:val="12"/>
  </w:num>
  <w:num w:numId="45" w16cid:durableId="1982727540">
    <w:abstractNumId w:val="71"/>
  </w:num>
  <w:num w:numId="46" w16cid:durableId="551699383">
    <w:abstractNumId w:val="80"/>
  </w:num>
  <w:num w:numId="47" w16cid:durableId="1810396519">
    <w:abstractNumId w:val="29"/>
  </w:num>
  <w:num w:numId="48" w16cid:durableId="1205289839">
    <w:abstractNumId w:val="38"/>
  </w:num>
  <w:num w:numId="49" w16cid:durableId="2082211772">
    <w:abstractNumId w:val="83"/>
  </w:num>
  <w:num w:numId="50" w16cid:durableId="1227452046">
    <w:abstractNumId w:val="1"/>
  </w:num>
  <w:num w:numId="51" w16cid:durableId="60256019">
    <w:abstractNumId w:val="70"/>
  </w:num>
  <w:num w:numId="52" w16cid:durableId="2054231638">
    <w:abstractNumId w:val="54"/>
  </w:num>
  <w:num w:numId="53" w16cid:durableId="1166558505">
    <w:abstractNumId w:val="3"/>
  </w:num>
  <w:num w:numId="54" w16cid:durableId="2023123976">
    <w:abstractNumId w:val="57"/>
  </w:num>
  <w:num w:numId="55" w16cid:durableId="167715661">
    <w:abstractNumId w:val="86"/>
  </w:num>
  <w:num w:numId="56" w16cid:durableId="1167476290">
    <w:abstractNumId w:val="17"/>
  </w:num>
  <w:num w:numId="57" w16cid:durableId="427164424">
    <w:abstractNumId w:val="73"/>
  </w:num>
  <w:num w:numId="58" w16cid:durableId="2082483140">
    <w:abstractNumId w:val="37"/>
  </w:num>
  <w:num w:numId="59" w16cid:durableId="2141456825">
    <w:abstractNumId w:val="45"/>
  </w:num>
  <w:num w:numId="60" w16cid:durableId="538981436">
    <w:abstractNumId w:val="32"/>
  </w:num>
  <w:num w:numId="61" w16cid:durableId="2061394441">
    <w:abstractNumId w:val="46"/>
  </w:num>
  <w:num w:numId="62" w16cid:durableId="1191988665">
    <w:abstractNumId w:val="79"/>
  </w:num>
  <w:num w:numId="63" w16cid:durableId="1835561720">
    <w:abstractNumId w:val="77"/>
  </w:num>
  <w:num w:numId="64" w16cid:durableId="1026254671">
    <w:abstractNumId w:val="11"/>
  </w:num>
  <w:num w:numId="65" w16cid:durableId="1203514643">
    <w:abstractNumId w:val="67"/>
  </w:num>
  <w:num w:numId="66" w16cid:durableId="456991390">
    <w:abstractNumId w:val="36"/>
  </w:num>
  <w:num w:numId="67" w16cid:durableId="1570537399">
    <w:abstractNumId w:val="62"/>
  </w:num>
  <w:num w:numId="68" w16cid:durableId="1050231702">
    <w:abstractNumId w:val="19"/>
  </w:num>
  <w:num w:numId="69" w16cid:durableId="306596070">
    <w:abstractNumId w:val="76"/>
  </w:num>
  <w:num w:numId="70" w16cid:durableId="1564871259">
    <w:abstractNumId w:val="82"/>
  </w:num>
  <w:num w:numId="71" w16cid:durableId="677273243">
    <w:abstractNumId w:val="28"/>
  </w:num>
  <w:num w:numId="72" w16cid:durableId="1494566254">
    <w:abstractNumId w:val="49"/>
  </w:num>
  <w:num w:numId="73" w16cid:durableId="993492090">
    <w:abstractNumId w:val="16"/>
  </w:num>
  <w:num w:numId="74" w16cid:durableId="1580406292">
    <w:abstractNumId w:val="41"/>
  </w:num>
  <w:num w:numId="75" w16cid:durableId="728530681">
    <w:abstractNumId w:val="81"/>
  </w:num>
  <w:num w:numId="76" w16cid:durableId="1525285488">
    <w:abstractNumId w:val="34"/>
  </w:num>
  <w:num w:numId="77" w16cid:durableId="672801917">
    <w:abstractNumId w:val="13"/>
  </w:num>
  <w:num w:numId="78" w16cid:durableId="1202129017">
    <w:abstractNumId w:val="30"/>
  </w:num>
  <w:num w:numId="79" w16cid:durableId="1595939245">
    <w:abstractNumId w:val="42"/>
  </w:num>
  <w:num w:numId="80" w16cid:durableId="1814979748">
    <w:abstractNumId w:val="43"/>
  </w:num>
  <w:num w:numId="81" w16cid:durableId="633097838">
    <w:abstractNumId w:val="22"/>
  </w:num>
  <w:num w:numId="82" w16cid:durableId="140581449">
    <w:abstractNumId w:val="15"/>
  </w:num>
  <w:num w:numId="83" w16cid:durableId="960111442">
    <w:abstractNumId w:val="40"/>
  </w:num>
  <w:num w:numId="84" w16cid:durableId="94524804">
    <w:abstractNumId w:val="74"/>
  </w:num>
  <w:num w:numId="85" w16cid:durableId="921763883">
    <w:abstractNumId w:val="26"/>
  </w:num>
  <w:num w:numId="86" w16cid:durableId="2100711729">
    <w:abstractNumId w:val="5"/>
  </w:num>
  <w:num w:numId="87" w16cid:durableId="380862311">
    <w:abstractNumId w:val="50"/>
  </w:num>
  <w:num w:numId="88" w16cid:durableId="1488060438">
    <w:abstractNumId w:val="78"/>
  </w:num>
  <w:num w:numId="89" w16cid:durableId="77772500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readOnly" w:enforcement="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64"/>
    <w:rsid w:val="00017F83"/>
    <w:rsid w:val="000219C7"/>
    <w:rsid w:val="0003039D"/>
    <w:rsid w:val="000400CE"/>
    <w:rsid w:val="00082462"/>
    <w:rsid w:val="0008705E"/>
    <w:rsid w:val="000A1D1A"/>
    <w:rsid w:val="000A28B4"/>
    <w:rsid w:val="000B2AF1"/>
    <w:rsid w:val="000C19E2"/>
    <w:rsid w:val="000C229C"/>
    <w:rsid w:val="000C57BD"/>
    <w:rsid w:val="000C698A"/>
    <w:rsid w:val="000D4D80"/>
    <w:rsid w:val="000E2329"/>
    <w:rsid w:val="000F0DBD"/>
    <w:rsid w:val="000F0FC0"/>
    <w:rsid w:val="00113494"/>
    <w:rsid w:val="0011443B"/>
    <w:rsid w:val="001356C4"/>
    <w:rsid w:val="00140A57"/>
    <w:rsid w:val="00160DF4"/>
    <w:rsid w:val="0016236E"/>
    <w:rsid w:val="001A3ACE"/>
    <w:rsid w:val="001A6073"/>
    <w:rsid w:val="001C46BA"/>
    <w:rsid w:val="001D2382"/>
    <w:rsid w:val="00207D8C"/>
    <w:rsid w:val="002108F5"/>
    <w:rsid w:val="00211383"/>
    <w:rsid w:val="002147B0"/>
    <w:rsid w:val="00215D2D"/>
    <w:rsid w:val="00222295"/>
    <w:rsid w:val="0022589F"/>
    <w:rsid w:val="002273B5"/>
    <w:rsid w:val="00244999"/>
    <w:rsid w:val="002544E3"/>
    <w:rsid w:val="002550BB"/>
    <w:rsid w:val="00256DAB"/>
    <w:rsid w:val="00263775"/>
    <w:rsid w:val="002B22C7"/>
    <w:rsid w:val="002D333D"/>
    <w:rsid w:val="002D41EE"/>
    <w:rsid w:val="002F4DC8"/>
    <w:rsid w:val="002F5E93"/>
    <w:rsid w:val="003002FD"/>
    <w:rsid w:val="00306952"/>
    <w:rsid w:val="00320899"/>
    <w:rsid w:val="00344139"/>
    <w:rsid w:val="003442CF"/>
    <w:rsid w:val="00353F61"/>
    <w:rsid w:val="00357C23"/>
    <w:rsid w:val="00360A15"/>
    <w:rsid w:val="0036209E"/>
    <w:rsid w:val="00383369"/>
    <w:rsid w:val="003C0480"/>
    <w:rsid w:val="003C2C17"/>
    <w:rsid w:val="003D741C"/>
    <w:rsid w:val="003D7E35"/>
    <w:rsid w:val="003E63F0"/>
    <w:rsid w:val="0040249F"/>
    <w:rsid w:val="00405B0E"/>
    <w:rsid w:val="00420567"/>
    <w:rsid w:val="00432D9B"/>
    <w:rsid w:val="0044573A"/>
    <w:rsid w:val="00450C47"/>
    <w:rsid w:val="00453080"/>
    <w:rsid w:val="00477441"/>
    <w:rsid w:val="00486776"/>
    <w:rsid w:val="00491087"/>
    <w:rsid w:val="004A45AB"/>
    <w:rsid w:val="004C328C"/>
    <w:rsid w:val="00504586"/>
    <w:rsid w:val="0056529B"/>
    <w:rsid w:val="00565DD1"/>
    <w:rsid w:val="005758A0"/>
    <w:rsid w:val="005A71C2"/>
    <w:rsid w:val="005B09B6"/>
    <w:rsid w:val="005B3FB4"/>
    <w:rsid w:val="005D6C0B"/>
    <w:rsid w:val="005E5944"/>
    <w:rsid w:val="006043BE"/>
    <w:rsid w:val="00610A37"/>
    <w:rsid w:val="00622712"/>
    <w:rsid w:val="00626404"/>
    <w:rsid w:val="006303AE"/>
    <w:rsid w:val="00641DF9"/>
    <w:rsid w:val="00644B9A"/>
    <w:rsid w:val="00645344"/>
    <w:rsid w:val="00663BB6"/>
    <w:rsid w:val="0069461E"/>
    <w:rsid w:val="006B7175"/>
    <w:rsid w:val="006C5E53"/>
    <w:rsid w:val="006C67F1"/>
    <w:rsid w:val="006D39B3"/>
    <w:rsid w:val="006D4FD5"/>
    <w:rsid w:val="006F5E9C"/>
    <w:rsid w:val="00702559"/>
    <w:rsid w:val="00722DF3"/>
    <w:rsid w:val="00744DB7"/>
    <w:rsid w:val="00747452"/>
    <w:rsid w:val="0075433E"/>
    <w:rsid w:val="00780533"/>
    <w:rsid w:val="007A2774"/>
    <w:rsid w:val="007A3BEC"/>
    <w:rsid w:val="007A49FF"/>
    <w:rsid w:val="007B2489"/>
    <w:rsid w:val="007B5346"/>
    <w:rsid w:val="007C4300"/>
    <w:rsid w:val="007D7A67"/>
    <w:rsid w:val="008134A2"/>
    <w:rsid w:val="008219F9"/>
    <w:rsid w:val="008263EC"/>
    <w:rsid w:val="008268D7"/>
    <w:rsid w:val="00835AD5"/>
    <w:rsid w:val="00841B37"/>
    <w:rsid w:val="0084421E"/>
    <w:rsid w:val="008465AC"/>
    <w:rsid w:val="00883696"/>
    <w:rsid w:val="00887BF3"/>
    <w:rsid w:val="00896D56"/>
    <w:rsid w:val="008B0F80"/>
    <w:rsid w:val="008B45B5"/>
    <w:rsid w:val="008B7337"/>
    <w:rsid w:val="008C3087"/>
    <w:rsid w:val="008F1F2F"/>
    <w:rsid w:val="00917492"/>
    <w:rsid w:val="00940FAB"/>
    <w:rsid w:val="00953C3E"/>
    <w:rsid w:val="009554DD"/>
    <w:rsid w:val="0095752F"/>
    <w:rsid w:val="0097374F"/>
    <w:rsid w:val="00977B0A"/>
    <w:rsid w:val="00991FC0"/>
    <w:rsid w:val="009C204D"/>
    <w:rsid w:val="009C3F14"/>
    <w:rsid w:val="009D387D"/>
    <w:rsid w:val="009F33D9"/>
    <w:rsid w:val="00A212A6"/>
    <w:rsid w:val="00A26167"/>
    <w:rsid w:val="00A4090A"/>
    <w:rsid w:val="00A5586F"/>
    <w:rsid w:val="00A5624D"/>
    <w:rsid w:val="00A73CD4"/>
    <w:rsid w:val="00A76604"/>
    <w:rsid w:val="00A80AF0"/>
    <w:rsid w:val="00AA7FEA"/>
    <w:rsid w:val="00AD1779"/>
    <w:rsid w:val="00AD6819"/>
    <w:rsid w:val="00AE0407"/>
    <w:rsid w:val="00AE2448"/>
    <w:rsid w:val="00AE2B05"/>
    <w:rsid w:val="00B03B77"/>
    <w:rsid w:val="00B442AC"/>
    <w:rsid w:val="00B4662C"/>
    <w:rsid w:val="00B70FFC"/>
    <w:rsid w:val="00BA1342"/>
    <w:rsid w:val="00BA7B17"/>
    <w:rsid w:val="00BB06E6"/>
    <w:rsid w:val="00BC395B"/>
    <w:rsid w:val="00C01A3B"/>
    <w:rsid w:val="00C02825"/>
    <w:rsid w:val="00C11CE1"/>
    <w:rsid w:val="00C131E2"/>
    <w:rsid w:val="00C15ED0"/>
    <w:rsid w:val="00C1766A"/>
    <w:rsid w:val="00C64454"/>
    <w:rsid w:val="00C75972"/>
    <w:rsid w:val="00C85EF3"/>
    <w:rsid w:val="00C8676C"/>
    <w:rsid w:val="00CA2B9F"/>
    <w:rsid w:val="00CA3681"/>
    <w:rsid w:val="00CA5F1C"/>
    <w:rsid w:val="00CB08DF"/>
    <w:rsid w:val="00CD3D6C"/>
    <w:rsid w:val="00CF2B4F"/>
    <w:rsid w:val="00D04A63"/>
    <w:rsid w:val="00D171A2"/>
    <w:rsid w:val="00D24E7A"/>
    <w:rsid w:val="00D4377D"/>
    <w:rsid w:val="00D43B78"/>
    <w:rsid w:val="00D521C6"/>
    <w:rsid w:val="00D6623B"/>
    <w:rsid w:val="00D811E2"/>
    <w:rsid w:val="00D873D4"/>
    <w:rsid w:val="00D90ADF"/>
    <w:rsid w:val="00DB2D26"/>
    <w:rsid w:val="00DC6CC1"/>
    <w:rsid w:val="00DD48AF"/>
    <w:rsid w:val="00E210EC"/>
    <w:rsid w:val="00E24CC5"/>
    <w:rsid w:val="00E30F98"/>
    <w:rsid w:val="00E34C6D"/>
    <w:rsid w:val="00E3570D"/>
    <w:rsid w:val="00E803C5"/>
    <w:rsid w:val="00E8575F"/>
    <w:rsid w:val="00EA7A35"/>
    <w:rsid w:val="00EC1B05"/>
    <w:rsid w:val="00EC5638"/>
    <w:rsid w:val="00ED2005"/>
    <w:rsid w:val="00EE0164"/>
    <w:rsid w:val="00F00E23"/>
    <w:rsid w:val="00F169BC"/>
    <w:rsid w:val="00F21014"/>
    <w:rsid w:val="00F2682B"/>
    <w:rsid w:val="00F31E67"/>
    <w:rsid w:val="00F37F24"/>
    <w:rsid w:val="00F40F5A"/>
    <w:rsid w:val="00F434B2"/>
    <w:rsid w:val="00F47DD4"/>
    <w:rsid w:val="00F5005B"/>
    <w:rsid w:val="00F7162F"/>
    <w:rsid w:val="00F72182"/>
    <w:rsid w:val="00F72821"/>
    <w:rsid w:val="00F927DC"/>
    <w:rsid w:val="00FA112F"/>
    <w:rsid w:val="00FB5030"/>
    <w:rsid w:val="00FC29F8"/>
    <w:rsid w:val="00FC2BEB"/>
    <w:rsid w:val="00FC4330"/>
    <w:rsid w:val="00FD44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B5F89"/>
  <w15:chartTrackingRefBased/>
  <w15:docId w15:val="{8914F5EE-63EC-440D-A497-3CE423B2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26"/>
    <w:pPr>
      <w:spacing w:before="60" w:after="60"/>
    </w:pPr>
    <w:rPr>
      <w:rFonts w:ascii="Arial" w:hAnsi="Arial"/>
      <w:sz w:val="24"/>
    </w:rPr>
  </w:style>
  <w:style w:type="paragraph" w:styleId="Heading1">
    <w:name w:val="heading 1"/>
    <w:basedOn w:val="Normal"/>
    <w:next w:val="Normal"/>
    <w:link w:val="Heading1Char"/>
    <w:uiPriority w:val="9"/>
    <w:qFormat/>
    <w:rsid w:val="00AE2448"/>
    <w:pPr>
      <w:keepNext/>
      <w:keepLines/>
      <w:spacing w:line="400" w:lineRule="exact"/>
      <w:outlineLvl w:val="0"/>
    </w:pPr>
    <w:rPr>
      <w:rFonts w:ascii="Arial Black" w:eastAsiaTheme="majorEastAsia" w:hAnsi="Arial Black" w:cstheme="majorBidi"/>
      <w:color w:val="C00000"/>
      <w:sz w:val="40"/>
      <w:szCs w:val="32"/>
    </w:rPr>
  </w:style>
  <w:style w:type="paragraph" w:styleId="Heading2">
    <w:name w:val="heading 2"/>
    <w:basedOn w:val="Normal"/>
    <w:next w:val="Normal"/>
    <w:link w:val="Heading2Char"/>
    <w:uiPriority w:val="9"/>
    <w:unhideWhenUsed/>
    <w:qFormat/>
    <w:rsid w:val="00DB2D26"/>
    <w:pPr>
      <w:keepNext/>
      <w:keepLines/>
      <w:spacing w:before="120" w:after="0" w:line="300" w:lineRule="exact"/>
      <w:outlineLvl w:val="1"/>
    </w:pPr>
    <w:rPr>
      <w:rFonts w:ascii="Arial Black" w:eastAsiaTheme="majorEastAsia" w:hAnsi="Arial Black" w:cstheme="majorBidi"/>
      <w:color w:val="000000" w:themeColor="text1"/>
      <w:sz w:val="28"/>
      <w:szCs w:val="26"/>
    </w:rPr>
  </w:style>
  <w:style w:type="paragraph" w:styleId="Heading3">
    <w:name w:val="heading 3"/>
    <w:basedOn w:val="Normal"/>
    <w:next w:val="Normal"/>
    <w:link w:val="Heading3Char"/>
    <w:uiPriority w:val="9"/>
    <w:unhideWhenUsed/>
    <w:qFormat/>
    <w:rsid w:val="00AE2448"/>
    <w:pPr>
      <w:keepNext/>
      <w:keepLines/>
      <w:spacing w:before="40" w:after="0" w:line="240" w:lineRule="exact"/>
      <w:outlineLvl w:val="2"/>
    </w:pPr>
    <w:rPr>
      <w:rFonts w:ascii="Arial Black" w:eastAsiaTheme="majorEastAsia" w:hAnsi="Arial Black" w:cstheme="majorBidi"/>
      <w:color w:val="000000" w:themeColor="text1"/>
      <w:szCs w:val="24"/>
    </w:rPr>
  </w:style>
  <w:style w:type="paragraph" w:styleId="Heading4">
    <w:name w:val="heading 4"/>
    <w:basedOn w:val="Normal"/>
    <w:next w:val="Normal"/>
    <w:link w:val="Heading4Char"/>
    <w:uiPriority w:val="9"/>
    <w:unhideWhenUsed/>
    <w:qFormat/>
    <w:rsid w:val="009C3F14"/>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E210E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448"/>
    <w:rPr>
      <w:rFonts w:ascii="Arial Black" w:eastAsiaTheme="majorEastAsia" w:hAnsi="Arial Black" w:cstheme="majorBidi"/>
      <w:color w:val="C00000"/>
      <w:sz w:val="40"/>
      <w:szCs w:val="32"/>
    </w:rPr>
  </w:style>
  <w:style w:type="character" w:customStyle="1" w:styleId="Heading2Char">
    <w:name w:val="Heading 2 Char"/>
    <w:basedOn w:val="DefaultParagraphFont"/>
    <w:link w:val="Heading2"/>
    <w:uiPriority w:val="9"/>
    <w:rsid w:val="00DB2D26"/>
    <w:rPr>
      <w:rFonts w:ascii="Arial Black" w:eastAsiaTheme="majorEastAsia" w:hAnsi="Arial Black" w:cstheme="majorBidi"/>
      <w:color w:val="000000" w:themeColor="text1"/>
      <w:sz w:val="28"/>
      <w:szCs w:val="26"/>
    </w:rPr>
  </w:style>
  <w:style w:type="character" w:customStyle="1" w:styleId="Heading3Char">
    <w:name w:val="Heading 3 Char"/>
    <w:basedOn w:val="DefaultParagraphFont"/>
    <w:link w:val="Heading3"/>
    <w:uiPriority w:val="9"/>
    <w:rsid w:val="00AE2448"/>
    <w:rPr>
      <w:rFonts w:ascii="Arial Black" w:eastAsiaTheme="majorEastAsia" w:hAnsi="Arial Black" w:cstheme="majorBidi"/>
      <w:color w:val="000000" w:themeColor="text1"/>
      <w:sz w:val="24"/>
      <w:szCs w:val="24"/>
    </w:rPr>
  </w:style>
  <w:style w:type="character" w:customStyle="1" w:styleId="Heading4Char">
    <w:name w:val="Heading 4 Char"/>
    <w:basedOn w:val="DefaultParagraphFont"/>
    <w:link w:val="Heading4"/>
    <w:uiPriority w:val="9"/>
    <w:rsid w:val="009C3F14"/>
    <w:rPr>
      <w:rFonts w:ascii="Arial" w:eastAsiaTheme="majorEastAsia" w:hAnsi="Arial" w:cstheme="majorBidi"/>
      <w:b/>
      <w:iCs/>
      <w:sz w:val="24"/>
    </w:rPr>
  </w:style>
  <w:style w:type="paragraph" w:styleId="Title">
    <w:name w:val="Title"/>
    <w:basedOn w:val="Normal"/>
    <w:next w:val="Normal"/>
    <w:link w:val="TitleChar"/>
    <w:uiPriority w:val="10"/>
    <w:qFormat/>
    <w:rsid w:val="00B4662C"/>
    <w:pPr>
      <w:spacing w:before="0" w:line="600" w:lineRule="exact"/>
      <w:contextualSpacing/>
    </w:pPr>
    <w:rPr>
      <w:rFonts w:ascii="Arial Black" w:eastAsiaTheme="majorEastAsia" w:hAnsi="Arial Black" w:cstheme="majorBidi"/>
      <w:color w:val="C00000"/>
      <w:spacing w:val="-10"/>
      <w:kern w:val="28"/>
      <w:sz w:val="60"/>
      <w:szCs w:val="56"/>
    </w:rPr>
  </w:style>
  <w:style w:type="character" w:customStyle="1" w:styleId="TitleChar">
    <w:name w:val="Title Char"/>
    <w:basedOn w:val="DefaultParagraphFont"/>
    <w:link w:val="Title"/>
    <w:uiPriority w:val="10"/>
    <w:rsid w:val="00B4662C"/>
    <w:rPr>
      <w:rFonts w:ascii="Arial Black" w:eastAsiaTheme="majorEastAsia" w:hAnsi="Arial Black" w:cstheme="majorBidi"/>
      <w:color w:val="C00000"/>
      <w:spacing w:val="-10"/>
      <w:kern w:val="28"/>
      <w:sz w:val="60"/>
      <w:szCs w:val="56"/>
    </w:rPr>
  </w:style>
  <w:style w:type="paragraph" w:styleId="ListParagraph">
    <w:name w:val="List Paragraph"/>
    <w:basedOn w:val="Normal"/>
    <w:uiPriority w:val="34"/>
    <w:qFormat/>
    <w:rsid w:val="00B4662C"/>
    <w:pPr>
      <w:ind w:left="720"/>
      <w:contextualSpacing/>
    </w:pPr>
  </w:style>
  <w:style w:type="character" w:styleId="Hyperlink">
    <w:name w:val="Hyperlink"/>
    <w:basedOn w:val="DefaultParagraphFont"/>
    <w:uiPriority w:val="99"/>
    <w:unhideWhenUsed/>
    <w:rsid w:val="002544E3"/>
    <w:rPr>
      <w:color w:val="0563C1" w:themeColor="hyperlink"/>
      <w:u w:val="single"/>
    </w:rPr>
  </w:style>
  <w:style w:type="character" w:styleId="UnresolvedMention">
    <w:name w:val="Unresolved Mention"/>
    <w:basedOn w:val="DefaultParagraphFont"/>
    <w:uiPriority w:val="99"/>
    <w:semiHidden/>
    <w:unhideWhenUsed/>
    <w:rsid w:val="002544E3"/>
    <w:rPr>
      <w:color w:val="605E5C"/>
      <w:shd w:val="clear" w:color="auto" w:fill="E1DFDD"/>
    </w:rPr>
  </w:style>
  <w:style w:type="character" w:styleId="FollowedHyperlink">
    <w:name w:val="FollowedHyperlink"/>
    <w:basedOn w:val="DefaultParagraphFont"/>
    <w:uiPriority w:val="99"/>
    <w:semiHidden/>
    <w:unhideWhenUsed/>
    <w:rsid w:val="002544E3"/>
    <w:rPr>
      <w:color w:val="954F72" w:themeColor="followedHyperlink"/>
      <w:u w:val="single"/>
    </w:rPr>
  </w:style>
  <w:style w:type="paragraph" w:styleId="Header">
    <w:name w:val="header"/>
    <w:basedOn w:val="Normal"/>
    <w:link w:val="HeaderChar"/>
    <w:uiPriority w:val="99"/>
    <w:unhideWhenUsed/>
    <w:rsid w:val="009D387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D387D"/>
    <w:rPr>
      <w:rFonts w:ascii="Arial" w:hAnsi="Arial"/>
      <w:sz w:val="24"/>
    </w:rPr>
  </w:style>
  <w:style w:type="paragraph" w:styleId="FootnoteText">
    <w:name w:val="footnote text"/>
    <w:basedOn w:val="Normal"/>
    <w:link w:val="FootnoteTextChar"/>
    <w:uiPriority w:val="99"/>
    <w:semiHidden/>
    <w:unhideWhenUsed/>
    <w:rsid w:val="0062271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22712"/>
    <w:rPr>
      <w:rFonts w:ascii="Arial" w:hAnsi="Arial"/>
      <w:sz w:val="20"/>
      <w:szCs w:val="20"/>
    </w:rPr>
  </w:style>
  <w:style w:type="table" w:styleId="TableGridLight">
    <w:name w:val="Grid Table Light"/>
    <w:basedOn w:val="TableNormal"/>
    <w:uiPriority w:val="40"/>
    <w:rsid w:val="002449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44999"/>
    <w:pPr>
      <w:spacing w:after="0" w:line="240" w:lineRule="auto"/>
    </w:pPr>
    <w:rPr>
      <w:rFonts w:ascii="Arial" w:hAnsi="Arial"/>
      <w:sz w:val="24"/>
    </w:rPr>
  </w:style>
  <w:style w:type="character" w:styleId="FootnoteReference">
    <w:name w:val="footnote reference"/>
    <w:basedOn w:val="DefaultParagraphFont"/>
    <w:uiPriority w:val="99"/>
    <w:semiHidden/>
    <w:unhideWhenUsed/>
    <w:rsid w:val="00622712"/>
    <w:rPr>
      <w:vertAlign w:val="superscript"/>
    </w:rPr>
  </w:style>
  <w:style w:type="paragraph" w:styleId="Footer">
    <w:name w:val="footer"/>
    <w:basedOn w:val="Normal"/>
    <w:link w:val="FooterChar"/>
    <w:uiPriority w:val="99"/>
    <w:unhideWhenUsed/>
    <w:rsid w:val="00622712"/>
    <w:pPr>
      <w:tabs>
        <w:tab w:val="center" w:pos="4513"/>
        <w:tab w:val="right" w:pos="9026"/>
      </w:tabs>
      <w:spacing w:before="0" w:after="0" w:line="240" w:lineRule="auto"/>
    </w:pPr>
    <w:rPr>
      <w:sz w:val="16"/>
    </w:rPr>
  </w:style>
  <w:style w:type="character" w:customStyle="1" w:styleId="FooterChar">
    <w:name w:val="Footer Char"/>
    <w:basedOn w:val="DefaultParagraphFont"/>
    <w:link w:val="Footer"/>
    <w:uiPriority w:val="99"/>
    <w:rsid w:val="00622712"/>
    <w:rPr>
      <w:rFonts w:ascii="Arial" w:hAnsi="Arial"/>
      <w:sz w:val="16"/>
    </w:rPr>
  </w:style>
  <w:style w:type="table" w:styleId="TableGrid">
    <w:name w:val="Table Grid"/>
    <w:basedOn w:val="TableNormal"/>
    <w:uiPriority w:val="39"/>
    <w:rsid w:val="00F37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EC1B05"/>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Quote">
    <w:name w:val="Quote"/>
    <w:basedOn w:val="Normal"/>
    <w:next w:val="Normal"/>
    <w:link w:val="QuoteChar"/>
    <w:uiPriority w:val="29"/>
    <w:qFormat/>
    <w:rsid w:val="0011443B"/>
    <w:pPr>
      <w:spacing w:before="100" w:beforeAutospacing="1" w:after="0"/>
    </w:pPr>
    <w:rPr>
      <w:b/>
      <w:iCs/>
      <w:color w:val="F4B083" w:themeColor="accent2" w:themeTint="99"/>
      <w:sz w:val="28"/>
    </w:rPr>
  </w:style>
  <w:style w:type="character" w:customStyle="1" w:styleId="QuoteChar">
    <w:name w:val="Quote Char"/>
    <w:basedOn w:val="DefaultParagraphFont"/>
    <w:link w:val="Quote"/>
    <w:uiPriority w:val="29"/>
    <w:rsid w:val="0011443B"/>
    <w:rPr>
      <w:rFonts w:ascii="Arial" w:hAnsi="Arial"/>
      <w:b/>
      <w:iCs/>
      <w:color w:val="F4B083" w:themeColor="accent2" w:themeTint="99"/>
      <w:sz w:val="28"/>
    </w:rPr>
  </w:style>
  <w:style w:type="character" w:styleId="BookTitle">
    <w:name w:val="Book Title"/>
    <w:basedOn w:val="DefaultParagraphFont"/>
    <w:uiPriority w:val="33"/>
    <w:qFormat/>
    <w:rsid w:val="00256DAB"/>
    <w:rPr>
      <w:b/>
      <w:bCs/>
      <w:i/>
      <w:iCs/>
      <w:spacing w:val="5"/>
    </w:rPr>
  </w:style>
  <w:style w:type="paragraph" w:styleId="TOC1">
    <w:name w:val="toc 1"/>
    <w:basedOn w:val="Normal"/>
    <w:next w:val="Normal"/>
    <w:autoRedefine/>
    <w:uiPriority w:val="39"/>
    <w:unhideWhenUsed/>
    <w:rsid w:val="00AE2448"/>
  </w:style>
  <w:style w:type="paragraph" w:styleId="TOC2">
    <w:name w:val="toc 2"/>
    <w:basedOn w:val="Normal"/>
    <w:next w:val="Normal"/>
    <w:autoRedefine/>
    <w:uiPriority w:val="39"/>
    <w:unhideWhenUsed/>
    <w:rsid w:val="00AE2448"/>
    <w:pPr>
      <w:spacing w:after="100"/>
      <w:ind w:left="240"/>
    </w:pPr>
  </w:style>
  <w:style w:type="character" w:customStyle="1" w:styleId="Heading5Char">
    <w:name w:val="Heading 5 Char"/>
    <w:basedOn w:val="DefaultParagraphFont"/>
    <w:link w:val="Heading5"/>
    <w:uiPriority w:val="9"/>
    <w:rsid w:val="00E210EC"/>
    <w:rPr>
      <w:rFonts w:asciiTheme="majorHAnsi" w:eastAsiaTheme="majorEastAsia" w:hAnsiTheme="majorHAnsi" w:cstheme="majorBid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fals.ac.uk/interviews" TargetMode="External"/><Relationship Id="rId18" Type="http://schemas.openxmlformats.org/officeDocument/2006/relationships/hyperlink" Target="http://www.hfals.ac.uk" TargetMode="External"/><Relationship Id="rId26" Type="http://schemas.openxmlformats.org/officeDocument/2006/relationships/hyperlink" Target="mailto:beryl.lester@lbhf.gov.uk" TargetMode="External"/><Relationship Id="rId39" Type="http://schemas.openxmlformats.org/officeDocument/2006/relationships/customXml" Target="../customXml/item3.xml"/><Relationship Id="rId21" Type="http://schemas.openxmlformats.org/officeDocument/2006/relationships/hyperlink" Target="mailto:alssinfo@lbhf.gov.uk" TargetMode="External"/><Relationship Id="rId34" Type="http://schemas.openxmlformats.org/officeDocument/2006/relationships/hyperlink" Target="http://www.hfals.ac.uk" TargetMode="External"/><Relationship Id="rId7" Type="http://schemas.openxmlformats.org/officeDocument/2006/relationships/endnotes" Target="endnotes.xml"/><Relationship Id="rId12" Type="http://schemas.openxmlformats.org/officeDocument/2006/relationships/hyperlink" Target="mailto:eamon.scanlon@lbhf.gov.uk" TargetMode="External"/><Relationship Id="rId17" Type="http://schemas.openxmlformats.org/officeDocument/2006/relationships/hyperlink" Target="https://www.facebook.com/profile.php?id=100087107688816" TargetMode="External"/><Relationship Id="rId25" Type="http://schemas.openxmlformats.org/officeDocument/2006/relationships/hyperlink" Target="mailto:eamon.scanlon@lbhf.gov.uk" TargetMode="External"/><Relationship Id="rId33" Type="http://schemas.openxmlformats.org/officeDocument/2006/relationships/hyperlink" Target="mailto:alssinfo@lbhf.gov.uk"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guidance.submit-learner-data.service.gov.uk/25-26/ilr/ilrprivacynotice" TargetMode="External"/><Relationship Id="rId20" Type="http://schemas.openxmlformats.org/officeDocument/2006/relationships/hyperlink" Target="http://www.lbhf.gov.uk/libraries/find-your-library" TargetMode="External"/><Relationship Id="rId29" Type="http://schemas.openxmlformats.org/officeDocument/2006/relationships/hyperlink" Target="mailto:angelo.cappetta@lbhf.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f.works@lbhf.gov.uk" TargetMode="External"/><Relationship Id="rId24" Type="http://schemas.openxmlformats.org/officeDocument/2006/relationships/hyperlink" Target="mailto:alssinfo@lbhf.gov.uk" TargetMode="External"/><Relationship Id="rId32" Type="http://schemas.openxmlformats.org/officeDocument/2006/relationships/hyperlink" Target="mailto:alssinfo@lbhf.gov.uk"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lbhfadmin.com/ALSSSurveyOnlines/Create" TargetMode="External"/><Relationship Id="rId23" Type="http://schemas.openxmlformats.org/officeDocument/2006/relationships/hyperlink" Target="http://www.hfals.ac.uk/interviews" TargetMode="External"/><Relationship Id="rId28" Type="http://schemas.openxmlformats.org/officeDocument/2006/relationships/hyperlink" Target="mailto:elizabeth.asadi@lbhf.gov.uk" TargetMode="External"/><Relationship Id="rId36" Type="http://schemas.openxmlformats.org/officeDocument/2006/relationships/fontTable" Target="fontTable.xml"/><Relationship Id="rId10" Type="http://schemas.openxmlformats.org/officeDocument/2006/relationships/hyperlink" Target="http://www.hfals.ac.uk" TargetMode="External"/><Relationship Id="rId19" Type="http://schemas.openxmlformats.org/officeDocument/2006/relationships/hyperlink" Target="http://www.hfals.ac.uk" TargetMode="External"/><Relationship Id="rId31" Type="http://schemas.openxmlformats.org/officeDocument/2006/relationships/hyperlink" Target="mailto:lisa.lamb@lbhf.gov.uk" TargetMode="External"/><Relationship Id="rId4" Type="http://schemas.openxmlformats.org/officeDocument/2006/relationships/settings" Target="settings.xml"/><Relationship Id="rId9" Type="http://schemas.openxmlformats.org/officeDocument/2006/relationships/hyperlink" Target="mailto:rakesh.pawaroo@lbhf.gov.uk" TargetMode="External"/><Relationship Id="rId14" Type="http://schemas.openxmlformats.org/officeDocument/2006/relationships/hyperlink" Target="mailto:alssinfo@lbhf.gov.uk" TargetMode="External"/><Relationship Id="rId22" Type="http://schemas.openxmlformats.org/officeDocument/2006/relationships/hyperlink" Target="http://www.hfals.ac.uk/interviews" TargetMode="External"/><Relationship Id="rId27" Type="http://schemas.openxmlformats.org/officeDocument/2006/relationships/hyperlink" Target="mailto:david.ede@lbhf.gov.uk" TargetMode="External"/><Relationship Id="rId30" Type="http://schemas.openxmlformats.org/officeDocument/2006/relationships/hyperlink" Target="mailto:Rakesh.pawaroo@lbhf.gov.uk"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DAE994E3AF4349BA80ECC4DBE4FF66" ma:contentTypeVersion="18" ma:contentTypeDescription="Create a new document." ma:contentTypeScope="" ma:versionID="5fa70346b641c77280af55b46e39fe23">
  <xsd:schema xmlns:xsd="http://www.w3.org/2001/XMLSchema" xmlns:xs="http://www.w3.org/2001/XMLSchema" xmlns:p="http://schemas.microsoft.com/office/2006/metadata/properties" xmlns:ns2="63b422db-0526-45d8-b877-2d69442a9576" xmlns:ns3="d270d449-d177-4f50-a443-3b9cdfe667be" xmlns:ns4="d202d31c-686c-4115-a7b9-5cc891ed602b" targetNamespace="http://schemas.microsoft.com/office/2006/metadata/properties" ma:root="true" ma:fieldsID="ef82d75b2bbeee9761ae04dd28431dc4" ns2:_="" ns3:_="" ns4:_="">
    <xsd:import namespace="63b422db-0526-45d8-b877-2d69442a9576"/>
    <xsd:import namespace="d270d449-d177-4f50-a443-3b9cdfe667be"/>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422db-0526-45d8-b877-2d69442a9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d449-d177-4f50-a443-3b9cdfe667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30e7580-0250-4daa-91ee-930f634d2176}" ma:internalName="TaxCatchAll" ma:showField="CatchAllData" ma:web="dbc6542c-fcf7-4d62-99f1-05647c017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02d31c-686c-4115-a7b9-5cc891ed602b" xsi:nil="true"/>
    <lcf76f155ced4ddcb4097134ff3c332f xmlns="63b422db-0526-45d8-b877-2d69442a95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4BCD6B-1AB3-43D6-88A8-F6CCB8C8E881}">
  <ds:schemaRefs>
    <ds:schemaRef ds:uri="http://schemas.openxmlformats.org/officeDocument/2006/bibliography"/>
  </ds:schemaRefs>
</ds:datastoreItem>
</file>

<file path=customXml/itemProps2.xml><?xml version="1.0" encoding="utf-8"?>
<ds:datastoreItem xmlns:ds="http://schemas.openxmlformats.org/officeDocument/2006/customXml" ds:itemID="{49A02446-71B9-4DE9-9235-367A9932223F}"/>
</file>

<file path=customXml/itemProps3.xml><?xml version="1.0" encoding="utf-8"?>
<ds:datastoreItem xmlns:ds="http://schemas.openxmlformats.org/officeDocument/2006/customXml" ds:itemID="{5A006EC4-8327-43BD-9CB0-9EA8B776DD9D}"/>
</file>

<file path=customXml/itemProps4.xml><?xml version="1.0" encoding="utf-8"?>
<ds:datastoreItem xmlns:ds="http://schemas.openxmlformats.org/officeDocument/2006/customXml" ds:itemID="{6A47E237-7F10-49A6-8553-80F73373BF91}"/>
</file>

<file path=docProps/app.xml><?xml version="1.0" encoding="utf-8"?>
<Properties xmlns="http://schemas.openxmlformats.org/officeDocument/2006/extended-properties" xmlns:vt="http://schemas.openxmlformats.org/officeDocument/2006/docPropsVTypes">
  <Template>Normal.dotm</Template>
  <TotalTime>302</TotalTime>
  <Pages>26</Pages>
  <Words>5816</Words>
  <Characters>33155</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smith</dc:creator>
  <cp:keywords/>
  <dc:description/>
  <cp:lastModifiedBy>donald smith</cp:lastModifiedBy>
  <cp:revision>50</cp:revision>
  <dcterms:created xsi:type="dcterms:W3CDTF">2021-06-02T19:05:00Z</dcterms:created>
  <dcterms:modified xsi:type="dcterms:W3CDTF">2025-09-18T16:49:00Z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0x01010092DAE994E3AF4349BA80ECC4DBE4FF66</vt:lpwstr>
  </property>
</Properties>
</file>